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AD" w:rsidRPr="000658A3" w:rsidRDefault="00BE62AD" w:rsidP="00BE62AD">
      <w:pPr>
        <w:rPr>
          <w:rFonts w:ascii="仿宋_GB2312" w:eastAsia="仿宋_GB2312"/>
          <w:b/>
          <w:sz w:val="32"/>
          <w:szCs w:val="32"/>
        </w:rPr>
      </w:pPr>
      <w:r w:rsidRPr="000658A3">
        <w:rPr>
          <w:rFonts w:ascii="仿宋_GB2312" w:eastAsia="仿宋_GB2312" w:hint="eastAsia"/>
          <w:b/>
          <w:sz w:val="32"/>
          <w:szCs w:val="32"/>
        </w:rPr>
        <w:t>附件</w:t>
      </w:r>
      <w:r w:rsidR="00E5325C">
        <w:rPr>
          <w:rFonts w:ascii="仿宋_GB2312" w:eastAsia="仿宋_GB2312" w:hint="eastAsia"/>
          <w:b/>
          <w:sz w:val="32"/>
          <w:szCs w:val="32"/>
        </w:rPr>
        <w:t>2</w:t>
      </w:r>
      <w:r w:rsidRPr="000658A3">
        <w:rPr>
          <w:rFonts w:ascii="仿宋_GB2312" w:eastAsia="仿宋_GB2312" w:hint="eastAsia"/>
          <w:b/>
          <w:sz w:val="32"/>
          <w:szCs w:val="32"/>
        </w:rPr>
        <w:t>：</w:t>
      </w: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A1644F" w:rsidRPr="009921FF" w:rsidRDefault="00042DB0" w:rsidP="00A1644F">
      <w:pPr>
        <w:jc w:val="center"/>
        <w:rPr>
          <w:b/>
          <w:i/>
          <w:sz w:val="44"/>
          <w:szCs w:val="44"/>
          <w:u w:val="single"/>
        </w:rPr>
      </w:pPr>
      <w:r>
        <w:rPr>
          <w:rFonts w:ascii="宋体" w:hAnsi="宋体" w:hint="eastAsia"/>
          <w:b/>
          <w:sz w:val="44"/>
          <w:szCs w:val="44"/>
        </w:rPr>
        <w:t>2022</w:t>
      </w:r>
      <w:r w:rsidR="00C9510A" w:rsidRPr="00C9510A">
        <w:rPr>
          <w:rFonts w:ascii="宋体" w:hAnsi="宋体" w:hint="eastAsia"/>
          <w:b/>
          <w:sz w:val="44"/>
          <w:szCs w:val="44"/>
        </w:rPr>
        <w:t>年</w:t>
      </w:r>
      <w:r w:rsidR="00A1644F">
        <w:rPr>
          <w:rFonts w:ascii="宋体" w:hAnsi="宋体" w:hint="eastAsia"/>
          <w:b/>
          <w:sz w:val="44"/>
          <w:szCs w:val="44"/>
        </w:rPr>
        <w:t>度</w:t>
      </w:r>
      <w:r w:rsidR="005B3844">
        <w:rPr>
          <w:rFonts w:ascii="宋体" w:hAnsi="宋体" w:hint="eastAsia"/>
          <w:b/>
          <w:i/>
          <w:sz w:val="44"/>
          <w:szCs w:val="44"/>
        </w:rPr>
        <w:t>文广局</w:t>
      </w:r>
      <w:r w:rsidR="00573E5F">
        <w:rPr>
          <w:rFonts w:ascii="宋体" w:hAnsi="宋体" w:hint="eastAsia"/>
          <w:b/>
          <w:i/>
          <w:sz w:val="44"/>
          <w:szCs w:val="44"/>
        </w:rPr>
        <w:t>部门</w:t>
      </w:r>
      <w:r w:rsidR="00D84BE8">
        <w:rPr>
          <w:rFonts w:ascii="宋体" w:hAnsi="宋体" w:hint="eastAsia"/>
          <w:b/>
          <w:sz w:val="44"/>
          <w:szCs w:val="44"/>
        </w:rPr>
        <w:t>预算</w:t>
      </w:r>
      <w:r w:rsidR="00C9510A" w:rsidRPr="00C9510A">
        <w:rPr>
          <w:rFonts w:ascii="宋体" w:hAnsi="宋体" w:hint="eastAsia"/>
          <w:b/>
          <w:sz w:val="44"/>
          <w:szCs w:val="44"/>
        </w:rPr>
        <w:t>公开</w:t>
      </w:r>
    </w:p>
    <w:p w:rsidR="00BE62AD" w:rsidRPr="00A1644F" w:rsidRDefault="00BE62AD" w:rsidP="00BE62AD">
      <w:pPr>
        <w:jc w:val="center"/>
        <w:rPr>
          <w:rFonts w:ascii="宋体" w:hAnsi="宋体"/>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E54EF" w:rsidRDefault="006E54EF"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Pr="001656BE" w:rsidRDefault="00BE62AD" w:rsidP="00BE62AD">
      <w:pPr>
        <w:jc w:val="center"/>
        <w:rPr>
          <w:b/>
          <w:sz w:val="44"/>
          <w:szCs w:val="44"/>
        </w:rPr>
      </w:pPr>
      <w:r w:rsidRPr="001656BE">
        <w:rPr>
          <w:rFonts w:hint="eastAsia"/>
          <w:b/>
          <w:sz w:val="44"/>
          <w:szCs w:val="44"/>
        </w:rPr>
        <w:lastRenderedPageBreak/>
        <w:t>目录</w:t>
      </w:r>
    </w:p>
    <w:p w:rsidR="00BE62AD" w:rsidRDefault="00BE62AD" w:rsidP="00BE62AD">
      <w:pPr>
        <w:rPr>
          <w:b/>
          <w:sz w:val="44"/>
          <w:szCs w:val="44"/>
          <w:u w:val="single"/>
        </w:rPr>
      </w:pPr>
    </w:p>
    <w:p w:rsidR="00BE62AD" w:rsidRDefault="00BE62AD" w:rsidP="00BE62AD">
      <w:pPr>
        <w:rPr>
          <w:b/>
          <w:sz w:val="44"/>
          <w:szCs w:val="44"/>
          <w:u w:val="single"/>
        </w:rPr>
      </w:pPr>
    </w:p>
    <w:p w:rsidR="00BE62AD" w:rsidRDefault="005B3844" w:rsidP="00D84BE8">
      <w:pPr>
        <w:numPr>
          <w:ilvl w:val="0"/>
          <w:numId w:val="8"/>
        </w:numPr>
        <w:rPr>
          <w:rFonts w:ascii="黑体" w:eastAsia="黑体" w:hAnsi="黑体"/>
          <w:sz w:val="32"/>
          <w:szCs w:val="32"/>
        </w:rPr>
      </w:pPr>
      <w:r>
        <w:rPr>
          <w:rFonts w:ascii="宋体" w:hAnsi="宋体" w:hint="eastAsia"/>
          <w:b/>
          <w:i/>
          <w:sz w:val="44"/>
          <w:szCs w:val="44"/>
        </w:rPr>
        <w:t>文广局</w:t>
      </w:r>
      <w:r w:rsidR="00573E5F">
        <w:rPr>
          <w:rFonts w:ascii="宋体" w:hAnsi="宋体" w:hint="eastAsia"/>
          <w:b/>
          <w:i/>
          <w:sz w:val="44"/>
          <w:szCs w:val="44"/>
        </w:rPr>
        <w:t>部门</w:t>
      </w:r>
      <w:r w:rsidR="00BE62AD" w:rsidRPr="00F57007">
        <w:rPr>
          <w:rFonts w:ascii="黑体" w:eastAsia="黑体" w:hAnsi="黑体" w:hint="eastAsia"/>
          <w:sz w:val="32"/>
          <w:szCs w:val="32"/>
        </w:rPr>
        <w:t>概</w:t>
      </w:r>
      <w:r w:rsidR="00BE62AD">
        <w:rPr>
          <w:rFonts w:ascii="黑体" w:eastAsia="黑体" w:hAnsi="黑体" w:hint="eastAsia"/>
          <w:sz w:val="32"/>
          <w:szCs w:val="32"/>
        </w:rPr>
        <w:t>况</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主要职责</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部门</w:t>
      </w:r>
      <w:r w:rsidR="003F1AF3">
        <w:rPr>
          <w:rFonts w:ascii="仿宋_GB2312" w:eastAsia="仿宋_GB2312" w:hAnsi="黑体" w:hint="eastAsia"/>
          <w:sz w:val="32"/>
          <w:szCs w:val="32"/>
        </w:rPr>
        <w:t>预算</w:t>
      </w:r>
      <w:r w:rsidRPr="00D33984">
        <w:rPr>
          <w:rFonts w:ascii="仿宋_GB2312" w:eastAsia="仿宋_GB2312" w:hAnsi="黑体" w:hint="eastAsia"/>
          <w:sz w:val="32"/>
          <w:szCs w:val="32"/>
        </w:rPr>
        <w:t>单位</w:t>
      </w:r>
      <w:r w:rsidR="0066455E">
        <w:rPr>
          <w:rFonts w:ascii="仿宋_GB2312" w:eastAsia="仿宋_GB2312" w:hAnsi="黑体" w:hint="eastAsia"/>
          <w:sz w:val="32"/>
          <w:szCs w:val="32"/>
        </w:rPr>
        <w:t>机构设置</w:t>
      </w:r>
    </w:p>
    <w:p w:rsidR="00BE62AD" w:rsidRDefault="00BE62AD" w:rsidP="00BE62AD">
      <w:pPr>
        <w:rPr>
          <w:rFonts w:ascii="黑体" w:eastAsia="黑体" w:hAnsi="黑体"/>
          <w:sz w:val="32"/>
          <w:szCs w:val="32"/>
        </w:rPr>
      </w:pPr>
      <w:r>
        <w:rPr>
          <w:rFonts w:ascii="黑体" w:eastAsia="黑体" w:hAnsi="黑体" w:hint="eastAsia"/>
          <w:sz w:val="32"/>
          <w:szCs w:val="32"/>
        </w:rPr>
        <w:t>第二部分</w:t>
      </w:r>
      <w:r w:rsidR="005B3844">
        <w:rPr>
          <w:rFonts w:ascii="宋体" w:hAnsi="宋体" w:hint="eastAsia"/>
          <w:b/>
          <w:i/>
          <w:sz w:val="44"/>
          <w:szCs w:val="44"/>
        </w:rPr>
        <w:t>文广局</w:t>
      </w:r>
      <w:r w:rsidR="00573E5F">
        <w:rPr>
          <w:rFonts w:ascii="宋体" w:hAnsi="宋体" w:hint="eastAsia"/>
          <w:b/>
          <w:i/>
          <w:sz w:val="44"/>
          <w:szCs w:val="44"/>
        </w:rPr>
        <w:t>部门</w:t>
      </w:r>
      <w:r w:rsidR="00042DB0">
        <w:rPr>
          <w:rFonts w:ascii="黑体" w:eastAsia="黑体" w:hAnsi="黑体" w:hint="eastAsia"/>
          <w:sz w:val="32"/>
          <w:szCs w:val="32"/>
        </w:rPr>
        <w:t>2022</w:t>
      </w:r>
      <w:r>
        <w:rPr>
          <w:rFonts w:ascii="黑体" w:eastAsia="黑体" w:hAnsi="黑体" w:hint="eastAsia"/>
          <w:sz w:val="32"/>
          <w:szCs w:val="32"/>
        </w:rPr>
        <w:t>年</w:t>
      </w:r>
      <w:r w:rsidR="00BF04D3">
        <w:rPr>
          <w:rFonts w:ascii="黑体" w:eastAsia="黑体" w:hAnsi="黑体" w:hint="eastAsia"/>
          <w:sz w:val="32"/>
          <w:szCs w:val="32"/>
        </w:rPr>
        <w:t>度</w:t>
      </w:r>
      <w:r>
        <w:rPr>
          <w:rFonts w:ascii="黑体" w:eastAsia="黑体" w:hAnsi="黑体" w:hint="eastAsia"/>
          <w:sz w:val="32"/>
          <w:szCs w:val="32"/>
        </w:rPr>
        <w:t>部门</w:t>
      </w:r>
      <w:r w:rsidR="003217F5">
        <w:rPr>
          <w:rFonts w:ascii="黑体" w:eastAsia="黑体" w:hAnsi="黑体" w:hint="eastAsia"/>
          <w:sz w:val="32"/>
          <w:szCs w:val="32"/>
        </w:rPr>
        <w:t>预算</w:t>
      </w:r>
      <w:r w:rsidR="001F06E5">
        <w:rPr>
          <w:rFonts w:ascii="黑体" w:eastAsia="黑体" w:hAnsi="黑体" w:hint="eastAsia"/>
          <w:sz w:val="32"/>
          <w:szCs w:val="32"/>
        </w:rPr>
        <w:t>报</w:t>
      </w:r>
      <w:r>
        <w:rPr>
          <w:rFonts w:ascii="黑体" w:eastAsia="黑体" w:hAnsi="黑体" w:hint="eastAsia"/>
          <w:sz w:val="32"/>
          <w:szCs w:val="32"/>
        </w:rPr>
        <w:t>表</w:t>
      </w:r>
    </w:p>
    <w:p w:rsidR="00E71167" w:rsidRDefault="00E71167" w:rsidP="00E71167">
      <w:pPr>
        <w:spacing w:line="520" w:lineRule="exact"/>
        <w:rPr>
          <w:rFonts w:ascii="仿宋_GB2312" w:eastAsia="仿宋_GB2312"/>
          <w:sz w:val="32"/>
          <w:szCs w:val="32"/>
        </w:rPr>
      </w:pPr>
      <w:r>
        <w:rPr>
          <w:rFonts w:ascii="仿宋_GB2312" w:eastAsia="仿宋_GB2312" w:hint="eastAsia"/>
          <w:sz w:val="32"/>
          <w:szCs w:val="32"/>
        </w:rPr>
        <w:t>一、《</w:t>
      </w:r>
      <w:r w:rsidRPr="00917B84">
        <w:rPr>
          <w:rFonts w:ascii="仿宋_GB2312" w:eastAsia="仿宋_GB2312" w:hAnsi="仿宋" w:hint="eastAsia"/>
          <w:sz w:val="32"/>
          <w:szCs w:val="32"/>
        </w:rPr>
        <w:t>收入支出</w:t>
      </w:r>
      <w:r>
        <w:rPr>
          <w:rFonts w:ascii="仿宋_GB2312" w:eastAsia="仿宋_GB2312" w:hAnsi="仿宋" w:hint="eastAsia"/>
          <w:sz w:val="32"/>
          <w:szCs w:val="32"/>
        </w:rPr>
        <w:t>预算总</w:t>
      </w:r>
      <w:r w:rsidRPr="00917B84">
        <w:rPr>
          <w:rFonts w:ascii="仿宋_GB2312" w:eastAsia="仿宋_GB2312" w:hAnsi="仿宋" w:hint="eastAsia"/>
          <w:sz w:val="32"/>
          <w:szCs w:val="32"/>
        </w:rPr>
        <w:t>表</w:t>
      </w:r>
      <w:r w:rsidRPr="00917B84">
        <w:rPr>
          <w:rFonts w:ascii="仿宋_GB2312" w:eastAsia="仿宋_GB2312" w:hint="eastAsia"/>
          <w:sz w:val="32"/>
          <w:szCs w:val="32"/>
        </w:rPr>
        <w:t>》</w:t>
      </w:r>
    </w:p>
    <w:p w:rsidR="00E71167" w:rsidRDefault="00E71167" w:rsidP="00E71167">
      <w:pPr>
        <w:spacing w:line="520" w:lineRule="exact"/>
        <w:rPr>
          <w:rFonts w:ascii="仿宋_GB2312" w:eastAsia="仿宋_GB2312"/>
          <w:sz w:val="32"/>
          <w:szCs w:val="32"/>
        </w:rPr>
      </w:pPr>
      <w:r>
        <w:rPr>
          <w:rFonts w:ascii="仿宋_GB2312" w:eastAsia="仿宋_GB2312" w:hint="eastAsia"/>
          <w:sz w:val="32"/>
          <w:szCs w:val="32"/>
        </w:rPr>
        <w:t>二、《支出预算</w:t>
      </w:r>
      <w:r w:rsidRPr="00380BB9">
        <w:rPr>
          <w:rFonts w:ascii="仿宋_GB2312" w:eastAsia="仿宋_GB2312" w:hint="eastAsia"/>
          <w:sz w:val="32"/>
          <w:szCs w:val="32"/>
        </w:rPr>
        <w:t>表</w:t>
      </w:r>
      <w:r>
        <w:rPr>
          <w:rFonts w:ascii="仿宋_GB2312" w:eastAsia="仿宋_GB2312" w:hint="eastAsia"/>
          <w:sz w:val="32"/>
          <w:szCs w:val="32"/>
        </w:rPr>
        <w:t>》</w:t>
      </w:r>
    </w:p>
    <w:p w:rsidR="00E71167" w:rsidRDefault="00E71167" w:rsidP="00E71167">
      <w:pPr>
        <w:spacing w:line="520" w:lineRule="exact"/>
        <w:rPr>
          <w:rFonts w:ascii="仿宋_GB2312" w:eastAsia="仿宋_GB2312"/>
          <w:sz w:val="32"/>
          <w:szCs w:val="32"/>
        </w:rPr>
      </w:pPr>
      <w:r>
        <w:rPr>
          <w:rFonts w:ascii="仿宋_GB2312" w:eastAsia="仿宋_GB2312" w:hint="eastAsia"/>
          <w:sz w:val="32"/>
          <w:szCs w:val="32"/>
        </w:rPr>
        <w:t>三、《财政拨款支出预算总表》</w:t>
      </w:r>
    </w:p>
    <w:p w:rsidR="00E71167" w:rsidRDefault="00E71167" w:rsidP="00E71167">
      <w:pPr>
        <w:spacing w:line="520" w:lineRule="exact"/>
        <w:rPr>
          <w:rFonts w:ascii="仿宋_GB2312" w:eastAsia="仿宋_GB2312"/>
          <w:sz w:val="32"/>
          <w:szCs w:val="32"/>
        </w:rPr>
      </w:pPr>
      <w:r>
        <w:rPr>
          <w:rFonts w:ascii="仿宋_GB2312" w:eastAsia="仿宋_GB2312" w:hint="eastAsia"/>
          <w:sz w:val="32"/>
          <w:szCs w:val="32"/>
        </w:rPr>
        <w:t>四、《三公经费预算表》</w:t>
      </w:r>
    </w:p>
    <w:p w:rsidR="00E71167" w:rsidRDefault="00E71167" w:rsidP="00E71167">
      <w:pPr>
        <w:spacing w:line="520" w:lineRule="exact"/>
        <w:rPr>
          <w:rFonts w:ascii="仿宋_GB2312" w:eastAsia="仿宋_GB2312"/>
          <w:sz w:val="32"/>
          <w:szCs w:val="32"/>
        </w:rPr>
      </w:pPr>
      <w:r>
        <w:rPr>
          <w:rFonts w:ascii="仿宋_GB2312" w:eastAsia="仿宋_GB2312" w:hint="eastAsia"/>
          <w:sz w:val="32"/>
          <w:szCs w:val="32"/>
        </w:rPr>
        <w:t>五、《</w:t>
      </w:r>
      <w:r w:rsidRPr="00D84BE8">
        <w:rPr>
          <w:rFonts w:ascii="仿宋_GB2312" w:eastAsia="仿宋_GB2312" w:hAnsi="仿宋" w:hint="eastAsia"/>
          <w:sz w:val="32"/>
          <w:szCs w:val="32"/>
        </w:rPr>
        <w:t>一般公共预算基本支出表</w:t>
      </w:r>
      <w:r>
        <w:rPr>
          <w:rFonts w:ascii="仿宋_GB2312" w:eastAsia="仿宋_GB2312" w:hint="eastAsia"/>
          <w:sz w:val="32"/>
          <w:szCs w:val="32"/>
        </w:rPr>
        <w:t>》</w:t>
      </w:r>
    </w:p>
    <w:p w:rsidR="00E71167" w:rsidRDefault="00E71167" w:rsidP="00E71167">
      <w:pPr>
        <w:spacing w:line="520" w:lineRule="exact"/>
        <w:rPr>
          <w:rFonts w:ascii="仿宋_GB2312" w:eastAsia="仿宋_GB2312"/>
          <w:sz w:val="32"/>
          <w:szCs w:val="32"/>
        </w:rPr>
      </w:pPr>
      <w:r>
        <w:rPr>
          <w:rFonts w:ascii="仿宋_GB2312" w:eastAsia="仿宋_GB2312" w:hint="eastAsia"/>
          <w:sz w:val="32"/>
          <w:szCs w:val="32"/>
        </w:rPr>
        <w:t>六、《政府性基金预算支出表</w:t>
      </w:r>
      <w:r w:rsidRPr="00380BB9">
        <w:rPr>
          <w:rFonts w:ascii="仿宋_GB2312" w:eastAsia="仿宋_GB2312"/>
          <w:sz w:val="32"/>
          <w:szCs w:val="32"/>
        </w:rPr>
        <w:t>》</w:t>
      </w:r>
    </w:p>
    <w:p w:rsidR="00E71167" w:rsidRDefault="00E71167" w:rsidP="00E71167">
      <w:pPr>
        <w:spacing w:line="52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w:t>
      </w:r>
      <w:r>
        <w:rPr>
          <w:rFonts w:ascii="仿宋_GB2312" w:eastAsia="仿宋_GB2312" w:hint="eastAsia"/>
          <w:sz w:val="32"/>
          <w:szCs w:val="32"/>
        </w:rPr>
        <w:t>国有资本经营预算支出表</w:t>
      </w:r>
      <w:r>
        <w:rPr>
          <w:rFonts w:ascii="仿宋_GB2312" w:eastAsia="仿宋_GB2312"/>
          <w:sz w:val="32"/>
          <w:szCs w:val="32"/>
        </w:rPr>
        <w:t>》</w:t>
      </w:r>
    </w:p>
    <w:p w:rsidR="0032615D" w:rsidRPr="0094024E" w:rsidRDefault="0032615D" w:rsidP="0032615D">
      <w:pPr>
        <w:spacing w:line="520" w:lineRule="exact"/>
        <w:rPr>
          <w:rFonts w:ascii="仿宋_GB2312" w:eastAsia="仿宋_GB2312"/>
          <w:sz w:val="32"/>
          <w:szCs w:val="32"/>
        </w:rPr>
      </w:pPr>
      <w:r w:rsidRPr="0094024E">
        <w:rPr>
          <w:rFonts w:ascii="仿宋_GB2312" w:eastAsia="仿宋_GB2312" w:hint="eastAsia"/>
          <w:sz w:val="32"/>
          <w:szCs w:val="32"/>
        </w:rPr>
        <w:t>八、《政府采购预算表》</w:t>
      </w:r>
    </w:p>
    <w:p w:rsidR="0032615D" w:rsidRPr="0094024E" w:rsidRDefault="0032615D" w:rsidP="0032615D">
      <w:pPr>
        <w:spacing w:line="520" w:lineRule="exact"/>
        <w:rPr>
          <w:rFonts w:ascii="仿宋_GB2312" w:eastAsia="仿宋_GB2312"/>
          <w:sz w:val="32"/>
          <w:szCs w:val="32"/>
        </w:rPr>
      </w:pPr>
      <w:r w:rsidRPr="0094024E">
        <w:rPr>
          <w:rFonts w:ascii="仿宋_GB2312" w:eastAsia="仿宋_GB2312" w:hint="eastAsia"/>
          <w:sz w:val="32"/>
          <w:szCs w:val="32"/>
        </w:rPr>
        <w:t>九、《预算绩效目标情况表》</w:t>
      </w:r>
    </w:p>
    <w:p w:rsidR="0032615D" w:rsidRDefault="0032615D" w:rsidP="00E71167">
      <w:pPr>
        <w:spacing w:line="520" w:lineRule="exact"/>
        <w:rPr>
          <w:rFonts w:ascii="仿宋_GB2312" w:eastAsia="仿宋_GB2312"/>
          <w:sz w:val="32"/>
          <w:szCs w:val="32"/>
        </w:rPr>
      </w:pPr>
    </w:p>
    <w:p w:rsidR="00BE62AD" w:rsidRPr="007C3D56" w:rsidRDefault="00BE62AD" w:rsidP="00BE62AD">
      <w:pPr>
        <w:rPr>
          <w:rFonts w:ascii="黑体" w:eastAsia="黑体" w:hAnsi="黑体"/>
          <w:sz w:val="32"/>
          <w:szCs w:val="32"/>
        </w:rPr>
      </w:pPr>
      <w:r w:rsidRPr="007C3D56">
        <w:rPr>
          <w:rFonts w:ascii="黑体" w:eastAsia="黑体" w:hAnsi="黑体" w:hint="eastAsia"/>
          <w:sz w:val="32"/>
          <w:szCs w:val="32"/>
        </w:rPr>
        <w:t>第三部分</w:t>
      </w:r>
      <w:r w:rsidR="005B3844">
        <w:rPr>
          <w:rFonts w:ascii="宋体" w:hAnsi="宋体" w:hint="eastAsia"/>
          <w:b/>
          <w:i/>
          <w:sz w:val="44"/>
          <w:szCs w:val="44"/>
        </w:rPr>
        <w:t>文广局</w:t>
      </w:r>
      <w:r w:rsidR="00573E5F">
        <w:rPr>
          <w:rFonts w:ascii="宋体" w:hAnsi="宋体" w:hint="eastAsia"/>
          <w:b/>
          <w:i/>
          <w:sz w:val="44"/>
          <w:szCs w:val="44"/>
        </w:rPr>
        <w:t>部门</w:t>
      </w:r>
      <w:r w:rsidR="00042DB0">
        <w:rPr>
          <w:rFonts w:ascii="黑体" w:eastAsia="黑体" w:hAnsi="黑体" w:hint="eastAsia"/>
          <w:sz w:val="32"/>
          <w:szCs w:val="32"/>
        </w:rPr>
        <w:t>2022</w:t>
      </w:r>
      <w:r w:rsidRPr="007C3D56">
        <w:rPr>
          <w:rFonts w:ascii="黑体" w:eastAsia="黑体" w:hAnsi="黑体" w:hint="eastAsia"/>
          <w:sz w:val="32"/>
          <w:szCs w:val="32"/>
        </w:rPr>
        <w:t>年</w:t>
      </w:r>
      <w:r w:rsidR="00BF04D3">
        <w:rPr>
          <w:rFonts w:ascii="黑体" w:eastAsia="黑体" w:hAnsi="黑体" w:hint="eastAsia"/>
          <w:sz w:val="32"/>
          <w:szCs w:val="32"/>
        </w:rPr>
        <w:t>度</w:t>
      </w:r>
      <w:r w:rsidRPr="007C3D56">
        <w:rPr>
          <w:rFonts w:ascii="黑体" w:eastAsia="黑体" w:hAnsi="黑体" w:hint="eastAsia"/>
          <w:sz w:val="32"/>
          <w:szCs w:val="32"/>
        </w:rPr>
        <w:t>部门</w:t>
      </w:r>
      <w:r w:rsidR="00D84BE8">
        <w:rPr>
          <w:rFonts w:ascii="黑体" w:eastAsia="黑体" w:hAnsi="黑体" w:hint="eastAsia"/>
          <w:sz w:val="32"/>
          <w:szCs w:val="32"/>
        </w:rPr>
        <w:t>预</w:t>
      </w:r>
      <w:r w:rsidRPr="007C3D56">
        <w:rPr>
          <w:rFonts w:ascii="黑体" w:eastAsia="黑体" w:hAnsi="黑体" w:hint="eastAsia"/>
          <w:sz w:val="32"/>
          <w:szCs w:val="32"/>
        </w:rPr>
        <w:t>算说明</w:t>
      </w:r>
    </w:p>
    <w:p w:rsidR="003F3352" w:rsidRPr="007C3D56" w:rsidRDefault="003F3352" w:rsidP="003F3352">
      <w:pPr>
        <w:rPr>
          <w:rFonts w:ascii="黑体" w:eastAsia="黑体" w:hAnsi="黑体"/>
          <w:sz w:val="32"/>
          <w:szCs w:val="32"/>
        </w:rPr>
      </w:pPr>
      <w:r w:rsidRPr="007C3D56">
        <w:rPr>
          <w:rFonts w:ascii="黑体" w:eastAsia="黑体" w:hAnsi="黑体" w:hint="eastAsia"/>
          <w:sz w:val="32"/>
          <w:szCs w:val="32"/>
        </w:rPr>
        <w:t>第四部分</w:t>
      </w:r>
      <w:r>
        <w:rPr>
          <w:rFonts w:ascii="黑体" w:eastAsia="黑体" w:hAnsi="黑体" w:hint="eastAsia"/>
          <w:sz w:val="32"/>
          <w:szCs w:val="32"/>
        </w:rPr>
        <w:t>专业</w:t>
      </w:r>
      <w:r w:rsidRPr="007C3D56">
        <w:rPr>
          <w:rFonts w:ascii="黑体" w:eastAsia="黑体" w:hAnsi="黑体" w:hint="eastAsia"/>
          <w:sz w:val="32"/>
          <w:szCs w:val="32"/>
        </w:rPr>
        <w:t>名词解释</w:t>
      </w:r>
    </w:p>
    <w:p w:rsidR="00BE62AD" w:rsidRDefault="00BE62AD" w:rsidP="00BE62AD">
      <w:pPr>
        <w:jc w:val="center"/>
        <w:rPr>
          <w:b/>
          <w:sz w:val="44"/>
          <w:szCs w:val="44"/>
          <w:u w:val="single"/>
        </w:rPr>
      </w:pPr>
    </w:p>
    <w:p w:rsidR="003040E6" w:rsidRPr="003F3352" w:rsidRDefault="003040E6" w:rsidP="00BE62AD">
      <w:pPr>
        <w:jc w:val="center"/>
        <w:rPr>
          <w:b/>
          <w:sz w:val="44"/>
          <w:szCs w:val="44"/>
          <w:u w:val="single"/>
        </w:rPr>
      </w:pPr>
    </w:p>
    <w:p w:rsidR="0066455E" w:rsidRDefault="0066455E" w:rsidP="00BE62AD">
      <w:pPr>
        <w:jc w:val="center"/>
        <w:rPr>
          <w:b/>
          <w:sz w:val="44"/>
          <w:szCs w:val="44"/>
          <w:u w:val="single"/>
        </w:rPr>
      </w:pPr>
    </w:p>
    <w:p w:rsidR="0066455E" w:rsidRDefault="0066455E"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64E23" w:rsidRPr="00664E23" w:rsidRDefault="00664E23" w:rsidP="00BE62AD">
      <w:pPr>
        <w:jc w:val="center"/>
        <w:rPr>
          <w:b/>
          <w:sz w:val="44"/>
          <w:szCs w:val="44"/>
          <w:u w:val="single"/>
        </w:rPr>
      </w:pPr>
    </w:p>
    <w:p w:rsidR="00BE62AD" w:rsidRDefault="00BE62AD" w:rsidP="00BE62AD">
      <w:pPr>
        <w:jc w:val="center"/>
        <w:rPr>
          <w:rFonts w:ascii="黑体" w:eastAsia="黑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第一部分</w:t>
      </w:r>
      <w:r w:rsidR="005B3844">
        <w:rPr>
          <w:rFonts w:ascii="宋体" w:hAnsi="宋体" w:hint="eastAsia"/>
          <w:b/>
          <w:i/>
          <w:sz w:val="44"/>
          <w:szCs w:val="44"/>
        </w:rPr>
        <w:t>文广局</w:t>
      </w:r>
      <w:r w:rsidR="00573E5F">
        <w:rPr>
          <w:rFonts w:ascii="宋体" w:hAnsi="宋体" w:hint="eastAsia"/>
          <w:b/>
          <w:i/>
          <w:sz w:val="44"/>
          <w:szCs w:val="44"/>
        </w:rPr>
        <w:t>部门</w:t>
      </w:r>
      <w:r w:rsidRPr="00ED2999">
        <w:rPr>
          <w:rFonts w:ascii="宋体" w:hAnsi="宋体" w:hint="eastAsia"/>
          <w:b/>
          <w:sz w:val="36"/>
          <w:szCs w:val="36"/>
        </w:rPr>
        <w:t>概</w:t>
      </w:r>
      <w:r w:rsidRPr="00DC5D43">
        <w:rPr>
          <w:rFonts w:ascii="宋体" w:hAnsi="宋体" w:hint="eastAsia"/>
          <w:b/>
          <w:sz w:val="36"/>
          <w:szCs w:val="36"/>
        </w:rPr>
        <w:t>况</w:t>
      </w:r>
    </w:p>
    <w:p w:rsidR="00BE62AD" w:rsidRDefault="00BE62AD" w:rsidP="00BE62AD">
      <w:pPr>
        <w:ind w:firstLineChars="200" w:firstLine="640"/>
        <w:jc w:val="left"/>
        <w:rPr>
          <w:rFonts w:ascii="黑体" w:eastAsia="黑体"/>
          <w:sz w:val="32"/>
          <w:szCs w:val="32"/>
        </w:rPr>
      </w:pPr>
    </w:p>
    <w:p w:rsidR="00BE62AD" w:rsidRDefault="00BE62AD" w:rsidP="00BE62AD">
      <w:pPr>
        <w:ind w:firstLineChars="200" w:firstLine="640"/>
        <w:jc w:val="left"/>
        <w:rPr>
          <w:rFonts w:ascii="黑体" w:eastAsia="黑体"/>
          <w:sz w:val="32"/>
          <w:szCs w:val="32"/>
        </w:rPr>
      </w:pPr>
      <w:r>
        <w:rPr>
          <w:rFonts w:ascii="黑体" w:eastAsia="黑体" w:hint="eastAsia"/>
          <w:sz w:val="32"/>
          <w:szCs w:val="32"/>
        </w:rPr>
        <w:t>一、主要职责</w:t>
      </w:r>
    </w:p>
    <w:p w:rsidR="003F1AF3" w:rsidRPr="00361655" w:rsidRDefault="005B3844" w:rsidP="00361655">
      <w:pPr>
        <w:ind w:firstLineChars="225" w:firstLine="723"/>
        <w:rPr>
          <w:rFonts w:ascii="黑体" w:eastAsia="黑体" w:hAnsi="黑体"/>
          <w:b/>
          <w:bCs/>
          <w:sz w:val="32"/>
          <w:szCs w:val="32"/>
        </w:rPr>
      </w:pPr>
      <w:r>
        <w:rPr>
          <w:rFonts w:ascii="黑体" w:eastAsia="黑体" w:hAnsi="黑体" w:hint="eastAsia"/>
          <w:b/>
          <w:bCs/>
          <w:sz w:val="32"/>
          <w:szCs w:val="32"/>
        </w:rPr>
        <w:t>文广局</w:t>
      </w:r>
      <w:r w:rsidR="00573E5F" w:rsidRPr="00361655">
        <w:rPr>
          <w:rFonts w:ascii="黑体" w:eastAsia="黑体" w:hAnsi="黑体" w:hint="eastAsia"/>
          <w:b/>
          <w:bCs/>
          <w:sz w:val="32"/>
          <w:szCs w:val="32"/>
        </w:rPr>
        <w:t>部门</w:t>
      </w:r>
      <w:r w:rsidR="003F1AF3" w:rsidRPr="00361655">
        <w:rPr>
          <w:rFonts w:ascii="黑体" w:eastAsia="黑体" w:hAnsi="黑体" w:hint="eastAsia"/>
          <w:b/>
          <w:bCs/>
          <w:sz w:val="32"/>
          <w:szCs w:val="32"/>
        </w:rPr>
        <w:t>：</w:t>
      </w:r>
    </w:p>
    <w:p w:rsidR="001E4BD7" w:rsidRDefault="003F1AF3" w:rsidP="003F1AF3">
      <w:pPr>
        <w:ind w:firstLineChars="225" w:firstLine="720"/>
        <w:rPr>
          <w:rFonts w:ascii="黑体" w:eastAsia="黑体" w:hAnsi="黑体"/>
          <w:sz w:val="32"/>
          <w:szCs w:val="32"/>
        </w:rPr>
      </w:pPr>
      <w:r w:rsidRPr="00361655">
        <w:rPr>
          <w:rFonts w:ascii="黑体" w:eastAsia="黑体" w:hAnsi="黑体" w:hint="eastAsia"/>
          <w:sz w:val="32"/>
          <w:szCs w:val="32"/>
        </w:rPr>
        <w:t>主要职责：</w:t>
      </w:r>
    </w:p>
    <w:p w:rsidR="005B3844" w:rsidRDefault="005B3844" w:rsidP="005B3844">
      <w:pPr>
        <w:ind w:firstLine="645"/>
        <w:rPr>
          <w:rFonts w:ascii="仿宋" w:eastAsia="仿宋" w:hAnsi="仿宋"/>
          <w:sz w:val="32"/>
          <w:szCs w:val="32"/>
        </w:rPr>
      </w:pPr>
      <w:r>
        <w:rPr>
          <w:rFonts w:ascii="仿宋" w:eastAsia="仿宋" w:hAnsi="仿宋" w:hint="eastAsia"/>
          <w:sz w:val="32"/>
          <w:szCs w:val="32"/>
        </w:rPr>
        <w:t>一、组织开展全区群众性文化活动及重大社会文化活动；指导乡、街道办事处开展基层群众文化活动，建设与发展各类公益文化事业。</w:t>
      </w:r>
    </w:p>
    <w:p w:rsidR="005B3844" w:rsidRDefault="005B3844" w:rsidP="005B3844">
      <w:pPr>
        <w:ind w:firstLine="645"/>
        <w:rPr>
          <w:rFonts w:ascii="仿宋" w:eastAsia="仿宋" w:hAnsi="仿宋"/>
          <w:sz w:val="32"/>
          <w:szCs w:val="32"/>
        </w:rPr>
      </w:pPr>
      <w:r>
        <w:rPr>
          <w:rFonts w:ascii="仿宋" w:eastAsia="仿宋" w:hAnsi="仿宋" w:hint="eastAsia"/>
          <w:sz w:val="32"/>
          <w:szCs w:val="32"/>
        </w:rPr>
        <w:t>二、负责全区对外文化交流工作。</w:t>
      </w:r>
    </w:p>
    <w:p w:rsidR="005B3844" w:rsidRDefault="005B3844" w:rsidP="005B3844">
      <w:pPr>
        <w:ind w:firstLine="645"/>
        <w:rPr>
          <w:rFonts w:ascii="仿宋" w:eastAsia="仿宋" w:hAnsi="仿宋"/>
          <w:sz w:val="32"/>
          <w:szCs w:val="32"/>
        </w:rPr>
      </w:pPr>
      <w:r>
        <w:rPr>
          <w:rFonts w:ascii="仿宋" w:eastAsia="仿宋" w:hAnsi="仿宋" w:hint="eastAsia"/>
          <w:sz w:val="32"/>
          <w:szCs w:val="32"/>
        </w:rPr>
        <w:t xml:space="preserve">三、负责全区文物及非物质文化遗产保护、文物行政执法和安全监管工作。 </w:t>
      </w:r>
    </w:p>
    <w:p w:rsidR="005B3844" w:rsidRDefault="005B3844" w:rsidP="005B3844">
      <w:pPr>
        <w:ind w:firstLine="645"/>
        <w:rPr>
          <w:rFonts w:ascii="仿宋" w:eastAsia="仿宋" w:hAnsi="仿宋"/>
          <w:sz w:val="32"/>
          <w:szCs w:val="32"/>
        </w:rPr>
      </w:pPr>
      <w:r>
        <w:rPr>
          <w:rFonts w:ascii="仿宋" w:eastAsia="仿宋" w:hAnsi="仿宋" w:hint="eastAsia"/>
          <w:sz w:val="32"/>
          <w:szCs w:val="32"/>
        </w:rPr>
        <w:t xml:space="preserve">四、、贯彻实施全民健身计划和国家体育锻炼标准，组织、指导并开展群众性体育活动，提高人民群众健康水平。 </w:t>
      </w:r>
    </w:p>
    <w:p w:rsidR="005B3844" w:rsidRDefault="005B3844" w:rsidP="005B3844">
      <w:pPr>
        <w:ind w:firstLine="645"/>
        <w:rPr>
          <w:rFonts w:ascii="仿宋" w:eastAsia="仿宋" w:hAnsi="仿宋"/>
          <w:sz w:val="32"/>
          <w:szCs w:val="32"/>
        </w:rPr>
      </w:pPr>
      <w:r>
        <w:rPr>
          <w:rFonts w:ascii="仿宋" w:eastAsia="仿宋" w:hAnsi="仿宋" w:hint="eastAsia"/>
          <w:sz w:val="32"/>
          <w:szCs w:val="32"/>
        </w:rPr>
        <w:t>五、组织全区综合性体育竞赛，组织参加国家、省、市重大体育比赛。</w:t>
      </w:r>
    </w:p>
    <w:p w:rsidR="005B3844" w:rsidRPr="005B3844" w:rsidRDefault="005B3844" w:rsidP="005B3844">
      <w:pPr>
        <w:ind w:firstLine="630"/>
        <w:rPr>
          <w:rFonts w:ascii="仿宋" w:eastAsia="仿宋" w:hAnsi="仿宋" w:cs="仿宋"/>
          <w:sz w:val="32"/>
          <w:szCs w:val="32"/>
        </w:rPr>
      </w:pPr>
      <w:r>
        <w:rPr>
          <w:rFonts w:ascii="仿宋" w:eastAsia="仿宋" w:hAnsi="仿宋" w:hint="eastAsia"/>
          <w:sz w:val="32"/>
          <w:szCs w:val="32"/>
        </w:rPr>
        <w:t>六、监管体育市场经营活动。</w:t>
      </w:r>
    </w:p>
    <w:p w:rsidR="005B3844" w:rsidRDefault="005B3844" w:rsidP="005B3844">
      <w:pPr>
        <w:ind w:firstLineChars="200" w:firstLine="640"/>
        <w:rPr>
          <w:rFonts w:ascii="仿宋" w:eastAsia="仿宋" w:hAnsi="仿宋" w:cs="仿宋"/>
          <w:sz w:val="32"/>
          <w:szCs w:val="32"/>
        </w:rPr>
      </w:pPr>
      <w:r>
        <w:rPr>
          <w:rFonts w:ascii="仿宋" w:eastAsia="仿宋" w:hAnsi="仿宋" w:cs="仿宋" w:hint="eastAsia"/>
          <w:sz w:val="32"/>
          <w:szCs w:val="32"/>
        </w:rPr>
        <w:t>七、贯彻执行国家有关发展旅游业的法律、法规和方针、政策；组织实施旅游行业标准和规范，并进行监督检查。</w:t>
      </w:r>
    </w:p>
    <w:p w:rsidR="005B3844" w:rsidRDefault="005B3844" w:rsidP="005B3844">
      <w:pPr>
        <w:rPr>
          <w:rFonts w:ascii="仿宋" w:eastAsia="仿宋" w:hAnsi="仿宋" w:cs="仿宋"/>
          <w:sz w:val="32"/>
          <w:szCs w:val="32"/>
        </w:rPr>
      </w:pPr>
      <w:r>
        <w:rPr>
          <w:rFonts w:ascii="仿宋" w:eastAsia="仿宋" w:hAnsi="仿宋" w:cs="仿宋" w:hint="eastAsia"/>
          <w:sz w:val="32"/>
          <w:szCs w:val="32"/>
        </w:rPr>
        <w:t xml:space="preserve">    八、拟订全区旅游业发展规划和旅游市场开发战略并组</w:t>
      </w:r>
      <w:r>
        <w:rPr>
          <w:rFonts w:ascii="仿宋" w:eastAsia="仿宋" w:hAnsi="仿宋" w:cs="仿宋" w:hint="eastAsia"/>
          <w:sz w:val="32"/>
          <w:szCs w:val="32"/>
        </w:rPr>
        <w:lastRenderedPageBreak/>
        <w:t>织实施，组织全区旅游整体形象的宣传和重大推广活动。</w:t>
      </w:r>
    </w:p>
    <w:p w:rsidR="005B3844" w:rsidRDefault="005B3844" w:rsidP="005B3844">
      <w:pPr>
        <w:rPr>
          <w:rFonts w:ascii="仿宋" w:eastAsia="仿宋" w:hAnsi="仿宋" w:cs="仿宋"/>
          <w:sz w:val="32"/>
          <w:szCs w:val="32"/>
        </w:rPr>
      </w:pPr>
      <w:r>
        <w:rPr>
          <w:rFonts w:ascii="仿宋" w:eastAsia="仿宋" w:hAnsi="仿宋" w:cs="仿宋" w:hint="eastAsia"/>
          <w:sz w:val="32"/>
          <w:szCs w:val="32"/>
        </w:rPr>
        <w:t xml:space="preserve">   九、组织全区旅游资源的普查、规划、开发和相关保护工作；指导重点旅游区域、旅游目的地和旅游线路的规划开发，引导休闲度假；指导和协调全区假日旅游工作；负责行业信息发布工作；负责新抚区旅游网站建设，推进全区旅游产业信息建设。</w:t>
      </w:r>
    </w:p>
    <w:p w:rsidR="005B3844" w:rsidRDefault="005B3844" w:rsidP="005B3844">
      <w:pPr>
        <w:rPr>
          <w:rFonts w:ascii="仿宋" w:eastAsia="仿宋" w:hAnsi="仿宋" w:cs="仿宋"/>
          <w:sz w:val="32"/>
          <w:szCs w:val="32"/>
        </w:rPr>
      </w:pPr>
      <w:r>
        <w:rPr>
          <w:rFonts w:ascii="仿宋" w:eastAsia="仿宋" w:hAnsi="仿宋" w:cs="仿宋" w:hint="eastAsia"/>
          <w:sz w:val="32"/>
          <w:szCs w:val="32"/>
        </w:rPr>
        <w:t xml:space="preserve">    十、承担规范全区旅游市场秩序、监督管理服务质量、维护旅游消费者和经营者合法权益的责任，规范全区旅游企业和从业人员的经营和服务行为；组织实施旅游区、旅游设施、旅游服务、旅游产品等方面的标准；负责全区旅游安全的综合协调和监督管理，指导旅游应急救援等公共服务体系建设。</w:t>
      </w:r>
    </w:p>
    <w:p w:rsidR="005B3844" w:rsidRDefault="005B3844" w:rsidP="005B3844">
      <w:pPr>
        <w:rPr>
          <w:rFonts w:ascii="仿宋" w:eastAsia="仿宋" w:hAnsi="仿宋" w:cs="仿宋"/>
          <w:sz w:val="32"/>
          <w:szCs w:val="32"/>
        </w:rPr>
      </w:pPr>
      <w:r>
        <w:rPr>
          <w:rFonts w:ascii="仿宋" w:eastAsia="仿宋" w:hAnsi="仿宋" w:cs="仿宋" w:hint="eastAsia"/>
          <w:sz w:val="32"/>
          <w:szCs w:val="32"/>
        </w:rPr>
        <w:t xml:space="preserve">    十一、指导旅游行业教育及培训工作，贯彻旅游从业人员的职业资格制度和等级制度，配合市旅游局做好旅游行业各级岗位资格考试认证；指导旅游行业精神文明建设和诚信建设，指导行业组织的业务工作。</w:t>
      </w:r>
    </w:p>
    <w:p w:rsidR="005B3844" w:rsidRDefault="005B3844" w:rsidP="005B3844">
      <w:pPr>
        <w:rPr>
          <w:rFonts w:ascii="仿宋" w:eastAsia="仿宋" w:hAnsi="仿宋" w:cs="仿宋"/>
          <w:sz w:val="32"/>
          <w:szCs w:val="32"/>
        </w:rPr>
      </w:pPr>
      <w:r>
        <w:rPr>
          <w:rFonts w:ascii="仿宋" w:eastAsia="仿宋" w:hAnsi="仿宋" w:cs="仿宋" w:hint="eastAsia"/>
          <w:sz w:val="32"/>
          <w:szCs w:val="32"/>
        </w:rPr>
        <w:t>贯彻市委、市政府关于加快旅游也发展促进城市转型实施意见，规划全区旅游发展布局，推进全区旅游业转型升级、提质增效。</w:t>
      </w:r>
    </w:p>
    <w:p w:rsidR="005B3844" w:rsidRDefault="005B3844" w:rsidP="005B3844">
      <w:pPr>
        <w:rPr>
          <w:rFonts w:ascii="仿宋" w:eastAsia="仿宋" w:hAnsi="仿宋" w:cs="仿宋"/>
          <w:sz w:val="32"/>
          <w:szCs w:val="32"/>
        </w:rPr>
      </w:pPr>
      <w:r>
        <w:rPr>
          <w:rFonts w:ascii="仿宋" w:eastAsia="仿宋" w:hAnsi="仿宋" w:cs="仿宋" w:hint="eastAsia"/>
          <w:sz w:val="32"/>
          <w:szCs w:val="32"/>
        </w:rPr>
        <w:t xml:space="preserve">   十二、加强琥珀（煤精）行业建设、文化建设和品牌建设，打造以琥珀（煤精）资源为依托的特色旅游市场，并推向国际市场。</w:t>
      </w:r>
    </w:p>
    <w:p w:rsidR="005B3844" w:rsidRPr="005B3844" w:rsidRDefault="005B3844" w:rsidP="005B3844">
      <w:pPr>
        <w:ind w:firstLine="630"/>
        <w:rPr>
          <w:rFonts w:ascii="仿宋" w:eastAsia="仿宋" w:hAnsi="仿宋" w:cs="仿宋"/>
          <w:sz w:val="32"/>
          <w:szCs w:val="32"/>
        </w:rPr>
      </w:pPr>
      <w:r>
        <w:rPr>
          <w:rFonts w:ascii="仿宋" w:eastAsia="仿宋" w:hAnsi="仿宋" w:cs="仿宋" w:hint="eastAsia"/>
          <w:sz w:val="32"/>
          <w:szCs w:val="32"/>
        </w:rPr>
        <w:lastRenderedPageBreak/>
        <w:t>十三、承办区政府交办的其他事项。</w:t>
      </w:r>
    </w:p>
    <w:p w:rsidR="005B3844" w:rsidRPr="00361655" w:rsidRDefault="005B3844" w:rsidP="003F1AF3">
      <w:pPr>
        <w:ind w:firstLineChars="225" w:firstLine="720"/>
        <w:rPr>
          <w:rFonts w:ascii="黑体" w:eastAsia="黑体" w:hAnsi="黑体"/>
          <w:sz w:val="32"/>
          <w:szCs w:val="32"/>
        </w:rPr>
      </w:pPr>
    </w:p>
    <w:p w:rsidR="00BE62AD" w:rsidRDefault="00BE62AD" w:rsidP="00573E5F">
      <w:pPr>
        <w:ind w:firstLineChars="200" w:firstLine="640"/>
        <w:jc w:val="left"/>
        <w:rPr>
          <w:rFonts w:ascii="黑体" w:eastAsia="黑体"/>
          <w:sz w:val="32"/>
          <w:szCs w:val="32"/>
        </w:rPr>
      </w:pPr>
      <w:r w:rsidRPr="00F953F8">
        <w:rPr>
          <w:rFonts w:ascii="黑体" w:eastAsia="黑体" w:hint="eastAsia"/>
          <w:sz w:val="32"/>
          <w:szCs w:val="32"/>
        </w:rPr>
        <w:t>二、部门</w:t>
      </w:r>
      <w:r w:rsidR="00F22EC1">
        <w:rPr>
          <w:rFonts w:ascii="黑体" w:eastAsia="黑体" w:hint="eastAsia"/>
          <w:sz w:val="32"/>
          <w:szCs w:val="32"/>
        </w:rPr>
        <w:t>预算</w:t>
      </w:r>
      <w:r>
        <w:rPr>
          <w:rFonts w:ascii="黑体" w:eastAsia="黑体" w:hint="eastAsia"/>
          <w:sz w:val="32"/>
          <w:szCs w:val="32"/>
        </w:rPr>
        <w:t>单位</w:t>
      </w:r>
      <w:r w:rsidR="0066455E">
        <w:rPr>
          <w:rFonts w:ascii="黑体" w:eastAsia="黑体" w:hint="eastAsia"/>
          <w:sz w:val="32"/>
          <w:szCs w:val="32"/>
        </w:rPr>
        <w:t>机构设置</w:t>
      </w:r>
    </w:p>
    <w:p w:rsidR="00BE62AD" w:rsidRPr="00F953F8" w:rsidRDefault="00BE62AD" w:rsidP="005126D8">
      <w:pPr>
        <w:ind w:firstLineChars="200" w:firstLine="643"/>
        <w:jc w:val="left"/>
        <w:rPr>
          <w:rFonts w:ascii="仿宋_GB2312" w:eastAsia="仿宋_GB2312"/>
          <w:b/>
          <w:sz w:val="32"/>
          <w:szCs w:val="32"/>
        </w:rPr>
      </w:pPr>
      <w:r w:rsidRPr="006B2685">
        <w:rPr>
          <w:rFonts w:ascii="仿宋_GB2312" w:eastAsia="仿宋_GB2312" w:hint="eastAsia"/>
          <w:b/>
          <w:sz w:val="32"/>
          <w:szCs w:val="32"/>
        </w:rPr>
        <w:t>纳入</w:t>
      </w:r>
      <w:r w:rsidR="005B3844">
        <w:rPr>
          <w:rFonts w:ascii="宋体" w:hAnsi="宋体" w:hint="eastAsia"/>
          <w:b/>
          <w:i/>
          <w:sz w:val="44"/>
          <w:szCs w:val="44"/>
        </w:rPr>
        <w:t>文广局</w:t>
      </w:r>
      <w:r w:rsidR="00573E5F">
        <w:rPr>
          <w:rFonts w:ascii="宋体" w:hAnsi="宋体" w:hint="eastAsia"/>
          <w:b/>
          <w:i/>
          <w:sz w:val="44"/>
          <w:szCs w:val="44"/>
        </w:rPr>
        <w:t>部门</w:t>
      </w:r>
      <w:r w:rsidR="00042DB0">
        <w:rPr>
          <w:rFonts w:ascii="黑体" w:eastAsia="黑体" w:hAnsi="黑体" w:hint="eastAsia"/>
          <w:sz w:val="32"/>
          <w:szCs w:val="32"/>
        </w:rPr>
        <w:t>2022</w:t>
      </w:r>
      <w:r w:rsidRPr="006B2685">
        <w:rPr>
          <w:rFonts w:ascii="仿宋_GB2312" w:eastAsia="仿宋_GB2312" w:hint="eastAsia"/>
          <w:b/>
          <w:sz w:val="32"/>
          <w:szCs w:val="32"/>
        </w:rPr>
        <w:t>年</w:t>
      </w:r>
      <w:r w:rsidRPr="00F953F8">
        <w:rPr>
          <w:rFonts w:ascii="仿宋_GB2312" w:eastAsia="仿宋_GB2312" w:hint="eastAsia"/>
          <w:b/>
          <w:sz w:val="32"/>
          <w:szCs w:val="32"/>
        </w:rPr>
        <w:t>部门</w:t>
      </w:r>
      <w:r w:rsidR="003F1AF3">
        <w:rPr>
          <w:rFonts w:ascii="仿宋_GB2312" w:eastAsia="仿宋_GB2312" w:hint="eastAsia"/>
          <w:b/>
          <w:sz w:val="32"/>
          <w:szCs w:val="32"/>
        </w:rPr>
        <w:t>预算</w:t>
      </w:r>
      <w:r w:rsidRPr="00F953F8">
        <w:rPr>
          <w:rFonts w:ascii="仿宋_GB2312" w:eastAsia="仿宋_GB2312" w:hint="eastAsia"/>
          <w:b/>
          <w:sz w:val="32"/>
          <w:szCs w:val="32"/>
        </w:rPr>
        <w:t>编制范围的二级预算单位包括：</w:t>
      </w:r>
    </w:p>
    <w:p w:rsidR="00BE62AD" w:rsidRDefault="003F1AF3" w:rsidP="000C36F6">
      <w:pPr>
        <w:numPr>
          <w:ilvl w:val="0"/>
          <w:numId w:val="11"/>
        </w:numPr>
        <w:jc w:val="left"/>
        <w:rPr>
          <w:rFonts w:ascii="仿宋_GB2312" w:eastAsia="仿宋_GB2312"/>
          <w:sz w:val="32"/>
          <w:szCs w:val="32"/>
        </w:rPr>
      </w:pPr>
      <w:r>
        <w:rPr>
          <w:rFonts w:ascii="仿宋_GB2312" w:eastAsia="仿宋_GB2312" w:hint="eastAsia"/>
          <w:sz w:val="32"/>
          <w:szCs w:val="32"/>
        </w:rPr>
        <w:t>新抚区</w:t>
      </w:r>
      <w:r w:rsidR="005B3844">
        <w:rPr>
          <w:rFonts w:ascii="仿宋_GB2312" w:eastAsia="仿宋_GB2312" w:hint="eastAsia"/>
          <w:sz w:val="32"/>
          <w:szCs w:val="32"/>
        </w:rPr>
        <w:t>文广局</w:t>
      </w:r>
      <w:r>
        <w:rPr>
          <w:rFonts w:ascii="仿宋_GB2312" w:eastAsia="仿宋_GB2312" w:hint="eastAsia"/>
          <w:sz w:val="32"/>
          <w:szCs w:val="32"/>
        </w:rPr>
        <w:t>本级</w:t>
      </w:r>
    </w:p>
    <w:p w:rsidR="00BE62AD" w:rsidRPr="004F4D7E" w:rsidRDefault="00BE62AD" w:rsidP="00BE62AD">
      <w:pPr>
        <w:jc w:val="center"/>
        <w:rPr>
          <w:rFonts w:ascii="仿宋_GB2312" w:eastAsia="仿宋_GB2312"/>
          <w:sz w:val="32"/>
          <w:szCs w:val="32"/>
        </w:rPr>
      </w:pPr>
      <w:r w:rsidRPr="00DC5D43">
        <w:rPr>
          <w:rFonts w:ascii="宋体" w:hAnsi="宋体" w:hint="eastAsia"/>
          <w:b/>
          <w:sz w:val="36"/>
          <w:szCs w:val="36"/>
        </w:rPr>
        <w:t>第二部分</w:t>
      </w:r>
      <w:r w:rsidR="005B3844">
        <w:rPr>
          <w:rFonts w:ascii="宋体" w:hAnsi="宋体" w:hint="eastAsia"/>
          <w:b/>
          <w:i/>
          <w:sz w:val="44"/>
          <w:szCs w:val="44"/>
        </w:rPr>
        <w:t>文广局</w:t>
      </w:r>
      <w:r w:rsidR="00573E5F">
        <w:rPr>
          <w:rFonts w:ascii="宋体" w:hAnsi="宋体" w:hint="eastAsia"/>
          <w:b/>
          <w:i/>
          <w:sz w:val="44"/>
          <w:szCs w:val="44"/>
        </w:rPr>
        <w:t>部门</w:t>
      </w:r>
      <w:r w:rsidR="00042DB0">
        <w:rPr>
          <w:rFonts w:ascii="黑体" w:eastAsia="黑体" w:hAnsi="黑体" w:hint="eastAsia"/>
          <w:sz w:val="36"/>
          <w:szCs w:val="36"/>
        </w:rPr>
        <w:t>2022</w:t>
      </w:r>
      <w:r w:rsidR="00BF04D3" w:rsidRPr="0064551C">
        <w:rPr>
          <w:rFonts w:ascii="宋体" w:hAnsi="宋体" w:hint="eastAsia"/>
          <w:b/>
          <w:sz w:val="36"/>
          <w:szCs w:val="36"/>
        </w:rPr>
        <w:t>年度</w:t>
      </w:r>
      <w:r w:rsidRPr="0064551C">
        <w:rPr>
          <w:rFonts w:ascii="宋体" w:hAnsi="宋体" w:hint="eastAsia"/>
          <w:b/>
          <w:sz w:val="36"/>
          <w:szCs w:val="36"/>
        </w:rPr>
        <w:t>部门</w:t>
      </w:r>
      <w:r w:rsidR="001E4BD7">
        <w:rPr>
          <w:rFonts w:ascii="宋体" w:hAnsi="宋体" w:hint="eastAsia"/>
          <w:b/>
          <w:sz w:val="36"/>
          <w:szCs w:val="36"/>
        </w:rPr>
        <w:t>预算</w:t>
      </w:r>
      <w:r w:rsidRPr="0064551C">
        <w:rPr>
          <w:rFonts w:ascii="宋体" w:hAnsi="宋体" w:hint="eastAsia"/>
          <w:b/>
          <w:sz w:val="36"/>
          <w:szCs w:val="36"/>
        </w:rPr>
        <w:t>公开</w:t>
      </w:r>
      <w:r w:rsidR="00BF04D3" w:rsidRPr="0064551C">
        <w:rPr>
          <w:rFonts w:ascii="宋体" w:hAnsi="宋体" w:hint="eastAsia"/>
          <w:b/>
          <w:sz w:val="36"/>
          <w:szCs w:val="36"/>
        </w:rPr>
        <w:t>报</w:t>
      </w:r>
      <w:r w:rsidRPr="0064551C">
        <w:rPr>
          <w:rFonts w:ascii="宋体" w:hAnsi="宋体" w:hint="eastAsia"/>
          <w:b/>
          <w:sz w:val="36"/>
          <w:szCs w:val="36"/>
        </w:rPr>
        <w:t>表</w:t>
      </w:r>
    </w:p>
    <w:p w:rsidR="00BE62AD" w:rsidRDefault="00042DB0" w:rsidP="00A645EA">
      <w:pPr>
        <w:ind w:firstLine="660"/>
        <w:rPr>
          <w:rFonts w:ascii="仿宋_GB2312" w:eastAsia="仿宋_GB2312"/>
          <w:sz w:val="32"/>
          <w:szCs w:val="32"/>
        </w:rPr>
      </w:pPr>
      <w:r>
        <w:rPr>
          <w:rFonts w:ascii="仿宋_GB2312" w:eastAsia="仿宋_GB2312" w:hint="eastAsia"/>
          <w:sz w:val="32"/>
          <w:szCs w:val="32"/>
        </w:rPr>
        <w:t>2022</w:t>
      </w:r>
      <w:r w:rsidR="001E4BD7">
        <w:rPr>
          <w:rFonts w:ascii="仿宋_GB2312" w:eastAsia="仿宋_GB2312" w:hint="eastAsia"/>
          <w:sz w:val="32"/>
          <w:szCs w:val="32"/>
        </w:rPr>
        <w:t>部门预算和“三公”经费预算公开表（点击超链接）</w:t>
      </w:r>
    </w:p>
    <w:p w:rsidR="00A645EA" w:rsidRDefault="00A645EA" w:rsidP="00A645EA">
      <w:pPr>
        <w:ind w:firstLine="660"/>
        <w:rPr>
          <w:rFonts w:ascii="黑体" w:eastAsia="黑体"/>
          <w:sz w:val="36"/>
          <w:szCs w:val="36"/>
        </w:rPr>
      </w:pPr>
    </w:p>
    <w:p w:rsidR="00BE62AD" w:rsidRPr="00F72460" w:rsidRDefault="00BE62AD" w:rsidP="00A645EA">
      <w:pPr>
        <w:jc w:val="center"/>
        <w:rPr>
          <w:rFonts w:ascii="宋体" w:hAnsi="宋体"/>
          <w:b/>
          <w:sz w:val="36"/>
          <w:szCs w:val="36"/>
        </w:rPr>
      </w:pPr>
      <w:r w:rsidRPr="00DC5D43">
        <w:rPr>
          <w:rFonts w:ascii="宋体" w:hAnsi="宋体" w:hint="eastAsia"/>
          <w:b/>
          <w:sz w:val="36"/>
          <w:szCs w:val="36"/>
        </w:rPr>
        <w:t>第三部分</w:t>
      </w:r>
      <w:r w:rsidR="005B3844">
        <w:rPr>
          <w:rFonts w:ascii="宋体" w:hAnsi="宋体" w:hint="eastAsia"/>
          <w:b/>
          <w:i/>
          <w:sz w:val="44"/>
          <w:szCs w:val="44"/>
        </w:rPr>
        <w:t>文广局</w:t>
      </w:r>
      <w:r w:rsidR="00573E5F">
        <w:rPr>
          <w:rFonts w:ascii="宋体" w:hAnsi="宋体" w:hint="eastAsia"/>
          <w:b/>
          <w:i/>
          <w:sz w:val="44"/>
          <w:szCs w:val="44"/>
        </w:rPr>
        <w:t>部门</w:t>
      </w:r>
      <w:r w:rsidR="00042DB0">
        <w:rPr>
          <w:rFonts w:ascii="黑体" w:eastAsia="黑体" w:hAnsi="黑体" w:hint="eastAsia"/>
          <w:sz w:val="36"/>
          <w:szCs w:val="36"/>
        </w:rPr>
        <w:t>2022</w:t>
      </w:r>
      <w:r w:rsidRPr="00414072">
        <w:rPr>
          <w:rFonts w:ascii="宋体" w:hAnsi="宋体" w:hint="eastAsia"/>
          <w:b/>
          <w:sz w:val="36"/>
          <w:szCs w:val="36"/>
        </w:rPr>
        <w:t>年</w:t>
      </w:r>
      <w:r w:rsidR="00F72460">
        <w:rPr>
          <w:rFonts w:ascii="宋体" w:hAnsi="宋体" w:hint="eastAsia"/>
          <w:b/>
          <w:sz w:val="36"/>
          <w:szCs w:val="36"/>
        </w:rPr>
        <w:t>度</w:t>
      </w:r>
      <w:r w:rsidRPr="00414072">
        <w:rPr>
          <w:rFonts w:ascii="宋体" w:hAnsi="宋体" w:hint="eastAsia"/>
          <w:b/>
          <w:sz w:val="36"/>
          <w:szCs w:val="36"/>
        </w:rPr>
        <w:t>部门</w:t>
      </w:r>
      <w:r w:rsidR="001E4BD7">
        <w:rPr>
          <w:rFonts w:ascii="宋体" w:hAnsi="宋体" w:hint="eastAsia"/>
          <w:b/>
          <w:sz w:val="36"/>
          <w:szCs w:val="36"/>
        </w:rPr>
        <w:t>预</w:t>
      </w:r>
      <w:r w:rsidRPr="00414072">
        <w:rPr>
          <w:rFonts w:ascii="宋体" w:hAnsi="宋体" w:hint="eastAsia"/>
          <w:b/>
          <w:sz w:val="36"/>
          <w:szCs w:val="36"/>
        </w:rPr>
        <w:t>算情况说明</w:t>
      </w:r>
    </w:p>
    <w:p w:rsidR="001E4BD7" w:rsidRPr="005F5124" w:rsidRDefault="008F4DAA" w:rsidP="008F4DAA">
      <w:pPr>
        <w:pStyle w:val="a8"/>
        <w:ind w:firstLine="723"/>
        <w:rPr>
          <w:rFonts w:ascii="仿宋_GB2312" w:eastAsia="仿宋_GB2312"/>
          <w:sz w:val="32"/>
          <w:szCs w:val="32"/>
        </w:rPr>
      </w:pPr>
      <w:r>
        <w:rPr>
          <w:rFonts w:ascii="黑体" w:eastAsia="黑体" w:hAnsi="黑体" w:hint="eastAsia"/>
          <w:b/>
          <w:i/>
          <w:sz w:val="36"/>
          <w:szCs w:val="36"/>
        </w:rPr>
        <w:t>一</w:t>
      </w:r>
      <w:r w:rsidRPr="004F2A87">
        <w:rPr>
          <w:rFonts w:ascii="黑体" w:eastAsia="黑体" w:hAnsi="黑体" w:hint="eastAsia"/>
          <w:sz w:val="32"/>
          <w:szCs w:val="32"/>
        </w:rPr>
        <w:t>、</w:t>
      </w:r>
      <w:r w:rsidR="001E4BD7" w:rsidRPr="005F5124">
        <w:rPr>
          <w:rFonts w:ascii="仿宋_GB2312" w:eastAsia="仿宋_GB2312" w:hint="eastAsia"/>
          <w:sz w:val="32"/>
          <w:szCs w:val="32"/>
        </w:rPr>
        <w:t>部门综合预算主要收支指标</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（一）收入预算万元，其中：</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1.财政拨款收入</w:t>
      </w:r>
      <w:r w:rsidR="00271D34" w:rsidRPr="00271D34">
        <w:rPr>
          <w:rFonts w:ascii="仿宋_GB2312" w:eastAsia="仿宋_GB2312"/>
          <w:sz w:val="32"/>
          <w:szCs w:val="32"/>
        </w:rPr>
        <w:t>59.9</w:t>
      </w:r>
      <w:r w:rsidR="00271D34">
        <w:rPr>
          <w:rFonts w:ascii="仿宋_GB2312" w:eastAsia="仿宋_GB2312" w:hint="eastAsia"/>
          <w:sz w:val="32"/>
          <w:szCs w:val="32"/>
        </w:rPr>
        <w:t>0</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（二）支出预算</w:t>
      </w:r>
      <w:r w:rsidR="00271D34" w:rsidRPr="00271D34">
        <w:rPr>
          <w:rFonts w:ascii="仿宋_GB2312" w:eastAsia="仿宋_GB2312"/>
          <w:sz w:val="32"/>
          <w:szCs w:val="32"/>
        </w:rPr>
        <w:t>59.9</w:t>
      </w:r>
      <w:r w:rsidR="00271D34">
        <w:rPr>
          <w:rFonts w:ascii="仿宋_GB2312" w:eastAsia="仿宋_GB2312" w:hint="eastAsia"/>
          <w:sz w:val="32"/>
          <w:szCs w:val="32"/>
        </w:rPr>
        <w:t>0</w:t>
      </w:r>
      <w:r w:rsidRPr="005F5124">
        <w:rPr>
          <w:rFonts w:ascii="仿宋_GB2312" w:eastAsia="仿宋_GB2312" w:hint="eastAsia"/>
          <w:sz w:val="32"/>
          <w:szCs w:val="32"/>
        </w:rPr>
        <w:t>万元，其中：</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1.工资福利支出</w:t>
      </w:r>
      <w:r w:rsidR="00271D34">
        <w:rPr>
          <w:rFonts w:ascii="仿宋_GB2312" w:eastAsia="仿宋_GB2312" w:hint="eastAsia"/>
          <w:sz w:val="32"/>
          <w:szCs w:val="32"/>
        </w:rPr>
        <w:t>49.22</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2.商品和服务支出</w:t>
      </w:r>
      <w:r w:rsidR="00271D34">
        <w:rPr>
          <w:rFonts w:ascii="仿宋_GB2312" w:eastAsia="仿宋_GB2312" w:hint="eastAsia"/>
          <w:sz w:val="32"/>
          <w:szCs w:val="32"/>
        </w:rPr>
        <w:t>5.90</w:t>
      </w:r>
      <w:r w:rsidRPr="005F5124">
        <w:rPr>
          <w:rFonts w:ascii="仿宋_GB2312" w:eastAsia="仿宋_GB2312" w:hint="eastAsia"/>
          <w:sz w:val="32"/>
          <w:szCs w:val="32"/>
        </w:rPr>
        <w:t>万元；</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3.对个人和家庭补助支出</w:t>
      </w:r>
      <w:r w:rsidR="00271D34">
        <w:rPr>
          <w:rFonts w:ascii="仿宋_GB2312" w:eastAsia="仿宋_GB2312" w:hint="eastAsia"/>
          <w:sz w:val="32"/>
          <w:szCs w:val="32"/>
        </w:rPr>
        <w:t>4.78</w:t>
      </w:r>
      <w:r w:rsidRPr="005F5124">
        <w:rPr>
          <w:rFonts w:ascii="仿宋_GB2312" w:eastAsia="仿宋_GB2312" w:hint="eastAsia"/>
          <w:sz w:val="32"/>
          <w:szCs w:val="32"/>
        </w:rPr>
        <w:t>万元；</w:t>
      </w:r>
    </w:p>
    <w:p w:rsidR="00AE638F" w:rsidRPr="005F5124" w:rsidRDefault="00AE638F" w:rsidP="001E4BD7">
      <w:pPr>
        <w:ind w:firstLineChars="200" w:firstLine="640"/>
        <w:rPr>
          <w:rFonts w:ascii="仿宋_GB2312" w:eastAsia="仿宋_GB2312"/>
          <w:sz w:val="32"/>
          <w:szCs w:val="32"/>
        </w:rPr>
      </w:pPr>
    </w:p>
    <w:p w:rsidR="004F2A87" w:rsidRPr="004F2A87" w:rsidRDefault="004F2A87" w:rsidP="001E4BD7">
      <w:pPr>
        <w:ind w:firstLineChars="196" w:firstLine="627"/>
        <w:rPr>
          <w:rFonts w:ascii="黑体" w:eastAsia="黑体" w:hAnsi="黑体"/>
          <w:sz w:val="32"/>
          <w:szCs w:val="32"/>
        </w:rPr>
      </w:pPr>
      <w:r w:rsidRPr="004F2A87">
        <w:rPr>
          <w:rFonts w:ascii="黑体" w:eastAsia="黑体" w:hAnsi="黑体" w:hint="eastAsia"/>
          <w:sz w:val="32"/>
          <w:szCs w:val="32"/>
        </w:rPr>
        <w:t>二、财政拨款支出</w:t>
      </w:r>
      <w:r w:rsidR="003217F5">
        <w:rPr>
          <w:rFonts w:ascii="黑体" w:eastAsia="黑体" w:hAnsi="黑体" w:hint="eastAsia"/>
          <w:sz w:val="32"/>
          <w:szCs w:val="32"/>
        </w:rPr>
        <w:t>预算</w:t>
      </w:r>
      <w:r w:rsidRPr="004F2A87">
        <w:rPr>
          <w:rFonts w:ascii="黑体" w:eastAsia="黑体" w:hAnsi="黑体" w:hint="eastAsia"/>
          <w:sz w:val="32"/>
          <w:szCs w:val="32"/>
        </w:rPr>
        <w:t>情况</w:t>
      </w:r>
      <w:r w:rsidR="0066455E">
        <w:rPr>
          <w:rFonts w:ascii="黑体" w:eastAsia="黑体" w:hAnsi="黑体" w:hint="eastAsia"/>
          <w:sz w:val="32"/>
          <w:szCs w:val="32"/>
        </w:rPr>
        <w:t>及分析</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（一）总体情况</w:t>
      </w:r>
    </w:p>
    <w:p w:rsidR="009A2134" w:rsidRDefault="00042DB0" w:rsidP="00BE62AD">
      <w:pPr>
        <w:ind w:firstLine="660"/>
        <w:rPr>
          <w:rFonts w:ascii="仿宋_GB2312" w:eastAsia="仿宋_GB2312" w:hAnsi="宋体"/>
          <w:sz w:val="32"/>
          <w:szCs w:val="32"/>
        </w:rPr>
      </w:pPr>
      <w:r>
        <w:rPr>
          <w:rFonts w:ascii="宋体" w:hAnsi="宋体" w:cs="宋体" w:hint="eastAsia"/>
          <w:kern w:val="0"/>
          <w:sz w:val="30"/>
          <w:szCs w:val="30"/>
        </w:rPr>
        <w:t>2022</w:t>
      </w:r>
      <w:r w:rsidR="009A2134">
        <w:rPr>
          <w:rFonts w:ascii="宋体" w:hAnsi="宋体" w:cs="宋体" w:hint="eastAsia"/>
          <w:kern w:val="0"/>
          <w:sz w:val="30"/>
          <w:szCs w:val="30"/>
        </w:rPr>
        <w:t>年收支总预算</w:t>
      </w:r>
      <w:r w:rsidR="00271D34" w:rsidRPr="00271D34">
        <w:rPr>
          <w:rFonts w:ascii="仿宋_GB2312" w:eastAsia="仿宋_GB2312"/>
          <w:sz w:val="32"/>
          <w:szCs w:val="32"/>
        </w:rPr>
        <w:t>59.9</w:t>
      </w:r>
      <w:r w:rsidR="00271D34">
        <w:rPr>
          <w:rFonts w:ascii="仿宋_GB2312" w:eastAsia="仿宋_GB2312" w:hint="eastAsia"/>
          <w:sz w:val="32"/>
          <w:szCs w:val="32"/>
        </w:rPr>
        <w:t>0</w:t>
      </w:r>
      <w:r w:rsidR="009A2134">
        <w:rPr>
          <w:rFonts w:ascii="宋体" w:hAnsi="宋体" w:cs="宋体" w:hint="eastAsia"/>
          <w:kern w:val="0"/>
          <w:sz w:val="30"/>
          <w:szCs w:val="30"/>
        </w:rPr>
        <w:t>万元</w:t>
      </w:r>
      <w:r w:rsidR="00C1776A">
        <w:rPr>
          <w:rFonts w:ascii="仿宋_GB2312" w:eastAsia="仿宋_GB2312" w:hAnsi="宋体" w:hint="eastAsia"/>
          <w:sz w:val="32"/>
          <w:szCs w:val="32"/>
        </w:rPr>
        <w:t>。</w:t>
      </w:r>
    </w:p>
    <w:p w:rsidR="009A2134" w:rsidRDefault="009A2134" w:rsidP="00BE62AD">
      <w:pPr>
        <w:ind w:firstLine="660"/>
        <w:rPr>
          <w:rFonts w:ascii="仿宋_GB2312" w:eastAsia="仿宋_GB2312" w:hAnsi="宋体"/>
          <w:sz w:val="32"/>
          <w:szCs w:val="32"/>
        </w:rPr>
      </w:pPr>
      <w:r>
        <w:rPr>
          <w:rFonts w:hint="eastAsia"/>
          <w:sz w:val="30"/>
          <w:szCs w:val="30"/>
        </w:rPr>
        <w:t>收入预算增减情况。</w:t>
      </w:r>
      <w:r w:rsidR="00042DB0">
        <w:rPr>
          <w:rFonts w:hint="eastAsia"/>
          <w:sz w:val="30"/>
          <w:szCs w:val="30"/>
        </w:rPr>
        <w:t>2022</w:t>
      </w:r>
      <w:r>
        <w:rPr>
          <w:rFonts w:hint="eastAsia"/>
          <w:sz w:val="30"/>
          <w:szCs w:val="30"/>
        </w:rPr>
        <w:t>年收入预算</w:t>
      </w:r>
      <w:r w:rsidR="00271D34" w:rsidRPr="00271D34">
        <w:rPr>
          <w:rFonts w:ascii="仿宋_GB2312" w:eastAsia="仿宋_GB2312"/>
          <w:sz w:val="32"/>
          <w:szCs w:val="32"/>
        </w:rPr>
        <w:t>59.9</w:t>
      </w:r>
      <w:r w:rsidR="00271D34">
        <w:rPr>
          <w:rFonts w:ascii="仿宋_GB2312" w:eastAsia="仿宋_GB2312" w:hint="eastAsia"/>
          <w:sz w:val="32"/>
          <w:szCs w:val="32"/>
        </w:rPr>
        <w:t>0</w:t>
      </w:r>
      <w:r>
        <w:rPr>
          <w:rFonts w:hint="eastAsia"/>
          <w:sz w:val="30"/>
          <w:szCs w:val="30"/>
        </w:rPr>
        <w:t>万元，比上年</w:t>
      </w:r>
      <w:r w:rsidR="00271D34">
        <w:rPr>
          <w:rFonts w:hint="eastAsia"/>
          <w:sz w:val="30"/>
          <w:szCs w:val="30"/>
        </w:rPr>
        <w:lastRenderedPageBreak/>
        <w:t>增长</w:t>
      </w:r>
      <w:r w:rsidR="00271D34">
        <w:rPr>
          <w:rFonts w:ascii="仿宋_GB2312" w:eastAsia="仿宋_GB2312" w:hint="eastAsia"/>
          <w:sz w:val="32"/>
          <w:szCs w:val="32"/>
        </w:rPr>
        <w:t>15.40</w:t>
      </w:r>
      <w:r>
        <w:rPr>
          <w:rFonts w:hint="eastAsia"/>
          <w:sz w:val="30"/>
          <w:szCs w:val="30"/>
        </w:rPr>
        <w:t>万元，</w:t>
      </w:r>
      <w:r w:rsidR="00271D34">
        <w:rPr>
          <w:rFonts w:hint="eastAsia"/>
          <w:sz w:val="30"/>
          <w:szCs w:val="30"/>
        </w:rPr>
        <w:t>增长</w:t>
      </w:r>
      <w:r w:rsidR="00271D34">
        <w:rPr>
          <w:rFonts w:hint="eastAsia"/>
          <w:sz w:val="30"/>
          <w:szCs w:val="30"/>
        </w:rPr>
        <w:t>34.61</w:t>
      </w:r>
      <w:r>
        <w:rPr>
          <w:rFonts w:hint="eastAsia"/>
          <w:sz w:val="30"/>
          <w:szCs w:val="30"/>
        </w:rPr>
        <w:t>%</w:t>
      </w:r>
    </w:p>
    <w:p w:rsidR="005126D8" w:rsidRDefault="009A2134" w:rsidP="00BE62AD">
      <w:pPr>
        <w:ind w:firstLine="660"/>
        <w:rPr>
          <w:rFonts w:ascii="宋体" w:hAnsi="宋体" w:cs="宋体"/>
          <w:kern w:val="0"/>
          <w:sz w:val="30"/>
          <w:szCs w:val="30"/>
        </w:rPr>
      </w:pPr>
      <w:r>
        <w:rPr>
          <w:rFonts w:ascii="宋体" w:hAnsi="宋体" w:cs="宋体" w:hint="eastAsia"/>
          <w:kern w:val="0"/>
          <w:sz w:val="30"/>
          <w:szCs w:val="30"/>
        </w:rPr>
        <w:t>支出预算增减情况。</w:t>
      </w:r>
      <w:r w:rsidR="00042DB0">
        <w:rPr>
          <w:rFonts w:ascii="宋体" w:hAnsi="宋体" w:cs="宋体" w:hint="eastAsia"/>
          <w:kern w:val="0"/>
          <w:sz w:val="30"/>
          <w:szCs w:val="30"/>
        </w:rPr>
        <w:t>2022</w:t>
      </w:r>
      <w:r>
        <w:rPr>
          <w:rFonts w:ascii="宋体" w:hAnsi="宋体" w:cs="宋体" w:hint="eastAsia"/>
          <w:kern w:val="0"/>
          <w:sz w:val="30"/>
          <w:szCs w:val="30"/>
        </w:rPr>
        <w:t>年支出</w:t>
      </w:r>
      <w:r w:rsidR="00271D34" w:rsidRPr="00271D34">
        <w:rPr>
          <w:rFonts w:ascii="仿宋_GB2312" w:eastAsia="仿宋_GB2312"/>
          <w:sz w:val="32"/>
          <w:szCs w:val="32"/>
        </w:rPr>
        <w:t>59.9</w:t>
      </w:r>
      <w:r w:rsidR="00271D34">
        <w:rPr>
          <w:rFonts w:ascii="仿宋_GB2312" w:eastAsia="仿宋_GB2312" w:hint="eastAsia"/>
          <w:sz w:val="32"/>
          <w:szCs w:val="32"/>
        </w:rPr>
        <w:t>0</w:t>
      </w:r>
      <w:r>
        <w:rPr>
          <w:rFonts w:ascii="宋体" w:hAnsi="宋体" w:cs="宋体" w:hint="eastAsia"/>
          <w:kern w:val="0"/>
          <w:sz w:val="30"/>
          <w:szCs w:val="30"/>
        </w:rPr>
        <w:t>万元，同比</w:t>
      </w:r>
      <w:r w:rsidR="00271D34">
        <w:rPr>
          <w:rFonts w:hint="eastAsia"/>
          <w:sz w:val="30"/>
          <w:szCs w:val="30"/>
        </w:rPr>
        <w:t>增长</w:t>
      </w:r>
      <w:r>
        <w:rPr>
          <w:rFonts w:ascii="宋体" w:hAnsi="宋体" w:cs="宋体" w:hint="eastAsia"/>
          <w:kern w:val="0"/>
          <w:sz w:val="30"/>
          <w:szCs w:val="30"/>
        </w:rPr>
        <w:t>支出</w:t>
      </w:r>
      <w:r w:rsidR="00271D34">
        <w:rPr>
          <w:rFonts w:ascii="仿宋_GB2312" w:eastAsia="仿宋_GB2312" w:hint="eastAsia"/>
          <w:sz w:val="32"/>
          <w:szCs w:val="32"/>
        </w:rPr>
        <w:t>15.40</w:t>
      </w:r>
      <w:r w:rsidR="00EE6DDB">
        <w:rPr>
          <w:rFonts w:hint="eastAsia"/>
          <w:sz w:val="30"/>
          <w:szCs w:val="30"/>
        </w:rPr>
        <w:t>万元</w:t>
      </w:r>
      <w:r>
        <w:rPr>
          <w:rFonts w:ascii="宋体" w:hAnsi="宋体" w:cs="宋体" w:hint="eastAsia"/>
          <w:kern w:val="0"/>
          <w:sz w:val="30"/>
          <w:szCs w:val="30"/>
        </w:rPr>
        <w:t>，</w:t>
      </w:r>
      <w:r w:rsidR="00271D34">
        <w:rPr>
          <w:rFonts w:hint="eastAsia"/>
          <w:sz w:val="30"/>
          <w:szCs w:val="30"/>
        </w:rPr>
        <w:t>增长</w:t>
      </w:r>
      <w:r w:rsidR="00271D34">
        <w:rPr>
          <w:rFonts w:hint="eastAsia"/>
          <w:sz w:val="30"/>
          <w:szCs w:val="30"/>
        </w:rPr>
        <w:t>34.61</w:t>
      </w:r>
      <w:r w:rsidR="009A25E6">
        <w:rPr>
          <w:rFonts w:hint="eastAsia"/>
          <w:sz w:val="30"/>
          <w:szCs w:val="30"/>
        </w:rPr>
        <w:t>%</w:t>
      </w:r>
      <w:r w:rsidR="00C1776A">
        <w:rPr>
          <w:rFonts w:ascii="宋体" w:hAnsi="宋体" w:cs="宋体" w:hint="eastAsia"/>
          <w:kern w:val="0"/>
          <w:sz w:val="30"/>
          <w:szCs w:val="30"/>
        </w:rPr>
        <w:t>。</w:t>
      </w:r>
    </w:p>
    <w:p w:rsidR="00C1776A" w:rsidRDefault="00C1776A" w:rsidP="00BE62AD">
      <w:pPr>
        <w:ind w:firstLine="660"/>
        <w:rPr>
          <w:rFonts w:ascii="宋体" w:hAnsi="宋体" w:cs="宋体"/>
          <w:kern w:val="0"/>
          <w:sz w:val="30"/>
          <w:szCs w:val="30"/>
        </w:rPr>
      </w:pPr>
      <w:r>
        <w:rPr>
          <w:rFonts w:ascii="宋体" w:hAnsi="宋体" w:cs="宋体" w:hint="eastAsia"/>
          <w:kern w:val="0"/>
          <w:sz w:val="30"/>
          <w:szCs w:val="30"/>
        </w:rPr>
        <w:t>支出预算均</w:t>
      </w:r>
      <w:bookmarkStart w:id="0" w:name="_GoBack"/>
      <w:bookmarkEnd w:id="0"/>
      <w:r>
        <w:rPr>
          <w:rFonts w:ascii="宋体" w:hAnsi="宋体" w:cs="宋体" w:hint="eastAsia"/>
          <w:kern w:val="0"/>
          <w:sz w:val="30"/>
          <w:szCs w:val="30"/>
        </w:rPr>
        <w:t>为基本支出，没有项目支出。</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（二）具体情况</w:t>
      </w:r>
    </w:p>
    <w:p w:rsidR="000C36F6" w:rsidRDefault="001F3FE5" w:rsidP="00BE62AD">
      <w:pPr>
        <w:ind w:firstLine="660"/>
        <w:rPr>
          <w:rFonts w:ascii="仿宋_GB2312" w:eastAsia="仿宋_GB2312" w:hAnsi="宋体"/>
          <w:sz w:val="32"/>
          <w:szCs w:val="32"/>
        </w:rPr>
      </w:pPr>
      <w:r>
        <w:rPr>
          <w:rFonts w:ascii="仿宋_GB2312" w:eastAsia="仿宋_GB2312" w:hAnsi="宋体" w:hint="eastAsia"/>
          <w:sz w:val="32"/>
          <w:szCs w:val="32"/>
        </w:rPr>
        <w:t>一、</w:t>
      </w:r>
      <w:r w:rsidR="00042DB0">
        <w:rPr>
          <w:rFonts w:ascii="仿宋_GB2312" w:eastAsia="仿宋_GB2312" w:hAnsi="宋体" w:hint="eastAsia"/>
          <w:sz w:val="32"/>
          <w:szCs w:val="32"/>
        </w:rPr>
        <w:t>2022</w:t>
      </w:r>
      <w:r w:rsidR="008D1604">
        <w:rPr>
          <w:rFonts w:ascii="仿宋_GB2312" w:eastAsia="仿宋_GB2312" w:hAnsi="宋体" w:hint="eastAsia"/>
          <w:sz w:val="32"/>
          <w:szCs w:val="32"/>
        </w:rPr>
        <w:t>年度财政拨款支出</w:t>
      </w:r>
      <w:r w:rsidR="00271D34" w:rsidRPr="00271D34">
        <w:rPr>
          <w:rFonts w:ascii="仿宋_GB2312" w:eastAsia="仿宋_GB2312"/>
          <w:sz w:val="32"/>
          <w:szCs w:val="32"/>
        </w:rPr>
        <w:t>59.9</w:t>
      </w:r>
      <w:r w:rsidR="00271D34">
        <w:rPr>
          <w:rFonts w:ascii="仿宋_GB2312" w:eastAsia="仿宋_GB2312" w:hint="eastAsia"/>
          <w:sz w:val="32"/>
          <w:szCs w:val="32"/>
        </w:rPr>
        <w:t>0</w:t>
      </w:r>
      <w:r w:rsidR="008D1604">
        <w:rPr>
          <w:rFonts w:ascii="仿宋_GB2312" w:eastAsia="仿宋_GB2312" w:hAnsi="宋体" w:hint="eastAsia"/>
          <w:sz w:val="32"/>
          <w:szCs w:val="32"/>
        </w:rPr>
        <w:t>万元，</w:t>
      </w:r>
      <w:r w:rsidR="004F2A87">
        <w:rPr>
          <w:rFonts w:ascii="仿宋_GB2312" w:eastAsia="仿宋_GB2312" w:hAnsi="宋体" w:hint="eastAsia"/>
          <w:sz w:val="32"/>
          <w:szCs w:val="32"/>
        </w:rPr>
        <w:t>按支出功能分类科目分，包括</w:t>
      </w:r>
      <w:r w:rsidR="005B3844" w:rsidRPr="005B3844">
        <w:rPr>
          <w:rFonts w:ascii="仿宋_GB2312" w:eastAsia="仿宋_GB2312" w:hAnsi="宋体" w:hint="eastAsia"/>
          <w:sz w:val="32"/>
          <w:szCs w:val="32"/>
        </w:rPr>
        <w:t>文化旅游体育与传媒支出</w:t>
      </w:r>
      <w:r w:rsidR="00271D34">
        <w:rPr>
          <w:rFonts w:ascii="仿宋_GB2312" w:eastAsia="仿宋_GB2312" w:hAnsi="宋体" w:hint="eastAsia"/>
          <w:sz w:val="32"/>
          <w:szCs w:val="32"/>
        </w:rPr>
        <w:t>39.96</w:t>
      </w:r>
      <w:r w:rsidR="005B3844">
        <w:rPr>
          <w:rFonts w:ascii="仿宋_GB2312" w:eastAsia="仿宋_GB2312" w:hAnsi="宋体" w:hint="eastAsia"/>
          <w:sz w:val="32"/>
          <w:szCs w:val="32"/>
        </w:rPr>
        <w:t>万元，</w:t>
      </w:r>
      <w:r w:rsidR="00DC1EDF">
        <w:rPr>
          <w:rFonts w:ascii="仿宋_GB2312" w:eastAsia="仿宋_GB2312" w:hAnsi="宋体" w:hint="eastAsia"/>
          <w:sz w:val="32"/>
          <w:szCs w:val="32"/>
        </w:rPr>
        <w:t>社会保障和就业</w:t>
      </w:r>
      <w:r w:rsidR="008D1604">
        <w:rPr>
          <w:rFonts w:ascii="仿宋_GB2312" w:eastAsia="仿宋_GB2312" w:hAnsi="宋体" w:hint="eastAsia"/>
          <w:sz w:val="32"/>
          <w:szCs w:val="32"/>
        </w:rPr>
        <w:t>支出</w:t>
      </w:r>
      <w:r w:rsidR="00271D34">
        <w:rPr>
          <w:rFonts w:ascii="仿宋_GB2312" w:eastAsia="仿宋_GB2312" w:hAnsi="宋体" w:hint="eastAsia"/>
          <w:sz w:val="32"/>
          <w:szCs w:val="32"/>
        </w:rPr>
        <w:t>8.47</w:t>
      </w:r>
      <w:r w:rsidR="004F2A87">
        <w:rPr>
          <w:rFonts w:ascii="仿宋_GB2312" w:eastAsia="仿宋_GB2312" w:hAnsi="宋体" w:hint="eastAsia"/>
          <w:sz w:val="32"/>
          <w:szCs w:val="32"/>
        </w:rPr>
        <w:t>万元，</w:t>
      </w:r>
      <w:r w:rsidR="00011EB9">
        <w:rPr>
          <w:rFonts w:ascii="仿宋_GB2312" w:eastAsia="仿宋_GB2312" w:hAnsi="宋体" w:hint="eastAsia"/>
          <w:sz w:val="32"/>
          <w:szCs w:val="32"/>
        </w:rPr>
        <w:t>住房</w:t>
      </w:r>
      <w:r w:rsidR="00167639">
        <w:rPr>
          <w:rFonts w:ascii="仿宋_GB2312" w:eastAsia="仿宋_GB2312" w:hAnsi="宋体" w:hint="eastAsia"/>
          <w:sz w:val="32"/>
          <w:szCs w:val="32"/>
        </w:rPr>
        <w:t>保障</w:t>
      </w:r>
      <w:r w:rsidR="008D1604">
        <w:rPr>
          <w:rFonts w:ascii="仿宋_GB2312" w:eastAsia="仿宋_GB2312" w:hAnsi="宋体" w:hint="eastAsia"/>
          <w:sz w:val="32"/>
          <w:szCs w:val="32"/>
        </w:rPr>
        <w:t>支出</w:t>
      </w:r>
      <w:r w:rsidR="00271D34">
        <w:rPr>
          <w:rFonts w:ascii="仿宋_GB2312" w:eastAsia="仿宋_GB2312" w:hAnsi="宋体" w:hint="eastAsia"/>
          <w:sz w:val="32"/>
          <w:szCs w:val="32"/>
        </w:rPr>
        <w:t>5.16</w:t>
      </w:r>
      <w:r w:rsidR="00011EB9">
        <w:rPr>
          <w:rFonts w:ascii="仿宋_GB2312" w:eastAsia="仿宋_GB2312" w:hAnsi="宋体" w:hint="eastAsia"/>
          <w:sz w:val="32"/>
          <w:szCs w:val="32"/>
        </w:rPr>
        <w:t>万元</w:t>
      </w:r>
      <w:r w:rsidR="00EE6DDB">
        <w:rPr>
          <w:rFonts w:ascii="仿宋_GB2312" w:eastAsia="仿宋_GB2312" w:hAnsi="宋体" w:hint="eastAsia"/>
          <w:sz w:val="32"/>
          <w:szCs w:val="32"/>
        </w:rPr>
        <w:t>，卫生健康支出</w:t>
      </w:r>
      <w:r w:rsidR="00271D34">
        <w:rPr>
          <w:rFonts w:ascii="仿宋_GB2312" w:eastAsia="仿宋_GB2312" w:hAnsi="宋体" w:hint="eastAsia"/>
          <w:sz w:val="32"/>
          <w:szCs w:val="32"/>
        </w:rPr>
        <w:t>6.31</w:t>
      </w:r>
      <w:r w:rsidR="00EE6DDB">
        <w:rPr>
          <w:rFonts w:ascii="仿宋_GB2312" w:eastAsia="仿宋_GB2312" w:hAnsi="宋体" w:hint="eastAsia"/>
          <w:sz w:val="32"/>
          <w:szCs w:val="32"/>
        </w:rPr>
        <w:t>万元。</w:t>
      </w:r>
    </w:p>
    <w:p w:rsidR="001F3FE5" w:rsidRDefault="00EE6DDB" w:rsidP="00BE62AD">
      <w:pPr>
        <w:ind w:firstLine="660"/>
        <w:rPr>
          <w:rFonts w:ascii="仿宋_GB2312" w:eastAsia="仿宋_GB2312" w:hAnsi="宋体"/>
          <w:sz w:val="32"/>
          <w:szCs w:val="32"/>
        </w:rPr>
      </w:pPr>
      <w:r>
        <w:rPr>
          <w:rFonts w:ascii="仿宋_GB2312" w:eastAsia="仿宋_GB2312" w:hAnsi="宋体" w:hint="eastAsia"/>
          <w:sz w:val="32"/>
          <w:szCs w:val="32"/>
        </w:rPr>
        <w:t>1</w:t>
      </w:r>
      <w:r w:rsidR="005B3844">
        <w:rPr>
          <w:rFonts w:ascii="仿宋_GB2312" w:eastAsia="仿宋_GB2312" w:hAnsi="宋体" w:hint="eastAsia"/>
          <w:sz w:val="32"/>
          <w:szCs w:val="32"/>
        </w:rPr>
        <w:t>．</w:t>
      </w:r>
      <w:r w:rsidR="005B3844" w:rsidRPr="005B3844">
        <w:rPr>
          <w:rFonts w:ascii="仿宋_GB2312" w:eastAsia="仿宋_GB2312" w:hAnsi="宋体" w:hint="eastAsia"/>
          <w:sz w:val="32"/>
          <w:szCs w:val="32"/>
        </w:rPr>
        <w:t>文化旅游体育与传媒支出</w:t>
      </w:r>
      <w:r w:rsidR="00271D34">
        <w:rPr>
          <w:rFonts w:ascii="仿宋_GB2312" w:eastAsia="仿宋_GB2312" w:hAnsi="宋体" w:hint="eastAsia"/>
          <w:sz w:val="32"/>
          <w:szCs w:val="32"/>
        </w:rPr>
        <w:t>39.96</w:t>
      </w:r>
      <w:r w:rsidR="001F3FE5">
        <w:rPr>
          <w:rFonts w:ascii="仿宋_GB2312" w:eastAsia="仿宋_GB2312" w:hAnsi="宋体" w:hint="eastAsia"/>
          <w:sz w:val="32"/>
          <w:szCs w:val="32"/>
        </w:rPr>
        <w:t>万元，包括：</w:t>
      </w:r>
    </w:p>
    <w:p w:rsidR="009D0804" w:rsidRDefault="005B3844" w:rsidP="005479A6">
      <w:pPr>
        <w:ind w:firstLine="660"/>
        <w:rPr>
          <w:rFonts w:ascii="仿宋_GB2312" w:eastAsia="仿宋_GB2312" w:hAnsi="宋体"/>
          <w:sz w:val="32"/>
          <w:szCs w:val="32"/>
        </w:rPr>
      </w:pPr>
      <w:r>
        <w:rPr>
          <w:rFonts w:ascii="仿宋_GB2312" w:eastAsia="仿宋_GB2312" w:hAnsi="宋体" w:hint="eastAsia"/>
          <w:sz w:val="32"/>
          <w:szCs w:val="32"/>
        </w:rPr>
        <w:t>文化和旅游</w:t>
      </w:r>
      <w:r w:rsidR="00167639">
        <w:rPr>
          <w:rFonts w:ascii="仿宋_GB2312" w:eastAsia="仿宋_GB2312" w:hAnsi="宋体" w:hint="eastAsia"/>
          <w:sz w:val="32"/>
          <w:szCs w:val="32"/>
        </w:rPr>
        <w:t>事务</w:t>
      </w:r>
      <w:r w:rsidR="009D0804">
        <w:rPr>
          <w:rFonts w:ascii="仿宋_GB2312" w:eastAsia="仿宋_GB2312" w:hAnsi="宋体" w:hint="eastAsia"/>
          <w:sz w:val="32"/>
          <w:szCs w:val="32"/>
        </w:rPr>
        <w:t>行政运行支出</w:t>
      </w:r>
      <w:r w:rsidR="00271D34">
        <w:rPr>
          <w:rFonts w:ascii="仿宋_GB2312" w:eastAsia="仿宋_GB2312" w:hAnsi="宋体" w:hint="eastAsia"/>
          <w:sz w:val="32"/>
          <w:szCs w:val="32"/>
        </w:rPr>
        <w:t>39.96</w:t>
      </w:r>
      <w:r w:rsidR="009D0804">
        <w:rPr>
          <w:rFonts w:ascii="仿宋_GB2312" w:eastAsia="仿宋_GB2312" w:hAnsi="宋体" w:hint="eastAsia"/>
          <w:sz w:val="32"/>
          <w:szCs w:val="32"/>
        </w:rPr>
        <w:t>万元，主要是行政单位的基本支出。</w:t>
      </w:r>
    </w:p>
    <w:p w:rsidR="005B3844" w:rsidRDefault="005B3844" w:rsidP="00DC1EDF">
      <w:pPr>
        <w:ind w:firstLineChars="230" w:firstLine="736"/>
        <w:rPr>
          <w:rFonts w:ascii="仿宋_GB2312" w:eastAsia="仿宋_GB2312" w:hAnsi="宋体" w:hint="eastAsia"/>
          <w:sz w:val="32"/>
          <w:szCs w:val="32"/>
        </w:rPr>
      </w:pPr>
      <w:r>
        <w:rPr>
          <w:rFonts w:ascii="仿宋_GB2312" w:eastAsia="仿宋_GB2312" w:hAnsi="宋体" w:hint="eastAsia"/>
          <w:sz w:val="32"/>
          <w:szCs w:val="32"/>
        </w:rPr>
        <w:t>2.社会保障和就业支出</w:t>
      </w:r>
      <w:r w:rsidR="00271D34">
        <w:rPr>
          <w:rFonts w:ascii="仿宋_GB2312" w:eastAsia="仿宋_GB2312" w:hAnsi="宋体" w:hint="eastAsia"/>
          <w:sz w:val="32"/>
          <w:szCs w:val="32"/>
        </w:rPr>
        <w:t>8.47</w:t>
      </w:r>
      <w:r>
        <w:rPr>
          <w:rFonts w:ascii="仿宋_GB2312" w:eastAsia="仿宋_GB2312" w:hAnsi="宋体" w:hint="eastAsia"/>
          <w:sz w:val="32"/>
          <w:szCs w:val="32"/>
        </w:rPr>
        <w:t>万元，包括：</w:t>
      </w:r>
    </w:p>
    <w:p w:rsidR="00271D34" w:rsidRPr="00271D34" w:rsidRDefault="00271D34" w:rsidP="00271D34">
      <w:pPr>
        <w:ind w:firstLineChars="150" w:firstLine="480"/>
        <w:rPr>
          <w:rFonts w:ascii="仿宋_GB2312" w:eastAsia="仿宋_GB2312" w:hAnsi="宋体"/>
          <w:sz w:val="32"/>
          <w:szCs w:val="32"/>
        </w:rPr>
      </w:pPr>
      <w:r>
        <w:rPr>
          <w:rFonts w:ascii="仿宋_GB2312" w:eastAsia="仿宋_GB2312" w:hAnsi="宋体" w:hint="eastAsia"/>
          <w:sz w:val="32"/>
          <w:szCs w:val="32"/>
        </w:rPr>
        <w:t>（1）归口管理的行政单位离退休1.78万元，主要是行政单位离休人员支出。</w:t>
      </w:r>
    </w:p>
    <w:p w:rsidR="00DC1EDF" w:rsidRDefault="00DC1EDF" w:rsidP="005B3844">
      <w:pPr>
        <w:ind w:firstLineChars="150" w:firstLine="480"/>
        <w:rPr>
          <w:rFonts w:ascii="仿宋_GB2312" w:eastAsia="仿宋_GB2312" w:hAnsi="宋体"/>
          <w:sz w:val="32"/>
          <w:szCs w:val="32"/>
        </w:rPr>
      </w:pPr>
      <w:r>
        <w:rPr>
          <w:rFonts w:ascii="仿宋_GB2312" w:eastAsia="仿宋_GB2312" w:hAnsi="宋体" w:hint="eastAsia"/>
          <w:sz w:val="32"/>
          <w:szCs w:val="32"/>
        </w:rPr>
        <w:t>（</w:t>
      </w:r>
      <w:r w:rsidR="00271D34">
        <w:rPr>
          <w:rFonts w:ascii="仿宋_GB2312" w:eastAsia="仿宋_GB2312" w:hAnsi="宋体" w:hint="eastAsia"/>
          <w:sz w:val="32"/>
          <w:szCs w:val="32"/>
        </w:rPr>
        <w:t>2</w:t>
      </w:r>
      <w:r>
        <w:rPr>
          <w:rFonts w:ascii="仿宋_GB2312" w:eastAsia="仿宋_GB2312" w:hAnsi="宋体" w:hint="eastAsia"/>
          <w:sz w:val="32"/>
          <w:szCs w:val="32"/>
        </w:rPr>
        <w:t>）机关事业单位基本养老保险缴费支出</w:t>
      </w:r>
      <w:r w:rsidR="00271D34">
        <w:rPr>
          <w:rFonts w:ascii="仿宋_GB2312" w:eastAsia="仿宋_GB2312" w:hAnsi="宋体" w:hint="eastAsia"/>
          <w:sz w:val="32"/>
          <w:szCs w:val="32"/>
        </w:rPr>
        <w:t>4.49</w:t>
      </w:r>
      <w:r>
        <w:rPr>
          <w:rFonts w:ascii="仿宋_GB2312" w:eastAsia="仿宋_GB2312" w:hAnsi="宋体" w:hint="eastAsia"/>
          <w:sz w:val="32"/>
          <w:szCs w:val="32"/>
        </w:rPr>
        <w:t>万元。主要是单位缴纳的基本养老保险费支出。</w:t>
      </w:r>
    </w:p>
    <w:p w:rsidR="00DC1EDF" w:rsidRDefault="00DC1EDF" w:rsidP="005B3844">
      <w:pPr>
        <w:ind w:firstLineChars="150" w:firstLine="480"/>
        <w:rPr>
          <w:rFonts w:ascii="仿宋_GB2312" w:eastAsia="仿宋_GB2312" w:hAnsi="宋体"/>
          <w:sz w:val="32"/>
          <w:szCs w:val="32"/>
        </w:rPr>
      </w:pPr>
      <w:r>
        <w:rPr>
          <w:rFonts w:ascii="仿宋_GB2312" w:eastAsia="仿宋_GB2312" w:hAnsi="宋体" w:hint="eastAsia"/>
          <w:sz w:val="32"/>
          <w:szCs w:val="32"/>
        </w:rPr>
        <w:t>（</w:t>
      </w:r>
      <w:r w:rsidR="00271D34">
        <w:rPr>
          <w:rFonts w:ascii="仿宋_GB2312" w:eastAsia="仿宋_GB2312" w:hAnsi="宋体" w:hint="eastAsia"/>
          <w:sz w:val="32"/>
          <w:szCs w:val="32"/>
        </w:rPr>
        <w:t>3</w:t>
      </w:r>
      <w:r>
        <w:rPr>
          <w:rFonts w:ascii="仿宋_GB2312" w:eastAsia="仿宋_GB2312" w:hAnsi="宋体" w:hint="eastAsia"/>
          <w:sz w:val="32"/>
          <w:szCs w:val="32"/>
        </w:rPr>
        <w:t>）机关事业单位职业年金缴费支出</w:t>
      </w:r>
      <w:r w:rsidR="00271D34">
        <w:rPr>
          <w:rFonts w:ascii="仿宋_GB2312" w:eastAsia="仿宋_GB2312" w:hAnsi="宋体" w:hint="eastAsia"/>
          <w:sz w:val="32"/>
          <w:szCs w:val="32"/>
        </w:rPr>
        <w:t>2.20</w:t>
      </w:r>
      <w:r>
        <w:rPr>
          <w:rFonts w:ascii="仿宋_GB2312" w:eastAsia="仿宋_GB2312" w:hAnsi="宋体" w:hint="eastAsia"/>
          <w:sz w:val="32"/>
          <w:szCs w:val="32"/>
        </w:rPr>
        <w:t>万元。主要是单位实际缴纳的职业年金支出。</w:t>
      </w:r>
    </w:p>
    <w:p w:rsidR="005479A6" w:rsidRDefault="005B3844" w:rsidP="005479A6">
      <w:pPr>
        <w:ind w:firstLine="660"/>
        <w:rPr>
          <w:rFonts w:ascii="仿宋_GB2312" w:eastAsia="仿宋_GB2312" w:hAnsi="宋体"/>
          <w:sz w:val="32"/>
          <w:szCs w:val="32"/>
        </w:rPr>
      </w:pPr>
      <w:r>
        <w:rPr>
          <w:rFonts w:ascii="仿宋_GB2312" w:eastAsia="仿宋_GB2312" w:hAnsi="宋体" w:hint="eastAsia"/>
          <w:sz w:val="32"/>
          <w:szCs w:val="32"/>
        </w:rPr>
        <w:t>3</w:t>
      </w:r>
      <w:r w:rsidR="00E4102B">
        <w:rPr>
          <w:rFonts w:ascii="仿宋_GB2312" w:eastAsia="仿宋_GB2312" w:hAnsi="宋体" w:hint="eastAsia"/>
          <w:sz w:val="32"/>
          <w:szCs w:val="32"/>
        </w:rPr>
        <w:t>.</w:t>
      </w:r>
      <w:r w:rsidR="005479A6">
        <w:rPr>
          <w:rFonts w:ascii="仿宋_GB2312" w:eastAsia="仿宋_GB2312" w:hAnsi="宋体" w:hint="eastAsia"/>
          <w:sz w:val="32"/>
          <w:szCs w:val="32"/>
        </w:rPr>
        <w:t xml:space="preserve"> 住房保障支出</w:t>
      </w:r>
      <w:r w:rsidR="00271D34">
        <w:rPr>
          <w:rFonts w:ascii="仿宋_GB2312" w:eastAsia="仿宋_GB2312" w:hAnsi="宋体" w:hint="eastAsia"/>
          <w:sz w:val="32"/>
          <w:szCs w:val="32"/>
        </w:rPr>
        <w:t>5.16</w:t>
      </w:r>
      <w:r w:rsidR="00167639">
        <w:rPr>
          <w:rFonts w:ascii="仿宋_GB2312" w:eastAsia="仿宋_GB2312" w:hAnsi="宋体" w:hint="eastAsia"/>
          <w:sz w:val="32"/>
          <w:szCs w:val="32"/>
        </w:rPr>
        <w:t>万元</w:t>
      </w:r>
      <w:r w:rsidR="005479A6">
        <w:rPr>
          <w:rFonts w:ascii="仿宋_GB2312" w:eastAsia="仿宋_GB2312" w:hAnsi="宋体" w:hint="eastAsia"/>
          <w:sz w:val="32"/>
          <w:szCs w:val="32"/>
        </w:rPr>
        <w:t>，包括：</w:t>
      </w:r>
    </w:p>
    <w:p w:rsidR="001F3FE5" w:rsidRDefault="005479A6" w:rsidP="00BE62AD">
      <w:pPr>
        <w:ind w:firstLine="660"/>
        <w:rPr>
          <w:rFonts w:ascii="仿宋_GB2312" w:eastAsia="仿宋_GB2312" w:hAnsi="宋体"/>
          <w:sz w:val="32"/>
          <w:szCs w:val="32"/>
        </w:rPr>
      </w:pPr>
      <w:r>
        <w:rPr>
          <w:rFonts w:ascii="仿宋_GB2312" w:eastAsia="仿宋_GB2312" w:hAnsi="宋体" w:hint="eastAsia"/>
          <w:sz w:val="32"/>
          <w:szCs w:val="32"/>
        </w:rPr>
        <w:t>住房公积金</w:t>
      </w:r>
      <w:r w:rsidR="00271D34">
        <w:rPr>
          <w:rFonts w:ascii="仿宋_GB2312" w:eastAsia="仿宋_GB2312" w:hAnsi="宋体" w:hint="eastAsia"/>
          <w:sz w:val="32"/>
          <w:szCs w:val="32"/>
        </w:rPr>
        <w:t>5.16</w:t>
      </w:r>
      <w:r w:rsidR="00167639">
        <w:rPr>
          <w:rFonts w:ascii="仿宋_GB2312" w:eastAsia="仿宋_GB2312" w:hAnsi="宋体" w:hint="eastAsia"/>
          <w:sz w:val="32"/>
          <w:szCs w:val="32"/>
        </w:rPr>
        <w:t>万元</w:t>
      </w:r>
      <w:r>
        <w:rPr>
          <w:rFonts w:ascii="仿宋_GB2312" w:eastAsia="仿宋_GB2312" w:hAnsi="宋体" w:hint="eastAsia"/>
          <w:sz w:val="32"/>
          <w:szCs w:val="32"/>
        </w:rPr>
        <w:t>，主要是住房公积金支出。</w:t>
      </w:r>
    </w:p>
    <w:p w:rsidR="00D775AF" w:rsidRDefault="00D775AF" w:rsidP="00BE62AD">
      <w:pPr>
        <w:ind w:firstLine="660"/>
        <w:rPr>
          <w:rFonts w:ascii="仿宋_GB2312" w:eastAsia="仿宋_GB2312" w:hAnsi="宋体"/>
          <w:sz w:val="32"/>
          <w:szCs w:val="32"/>
        </w:rPr>
      </w:pPr>
      <w:r>
        <w:rPr>
          <w:rFonts w:ascii="仿宋_GB2312" w:eastAsia="仿宋_GB2312" w:hAnsi="宋体" w:hint="eastAsia"/>
          <w:sz w:val="32"/>
          <w:szCs w:val="32"/>
        </w:rPr>
        <w:t>4.卫生健康支出</w:t>
      </w:r>
      <w:r w:rsidR="00271D34">
        <w:rPr>
          <w:rFonts w:ascii="仿宋_GB2312" w:eastAsia="仿宋_GB2312" w:hAnsi="宋体" w:hint="eastAsia"/>
          <w:sz w:val="32"/>
          <w:szCs w:val="32"/>
        </w:rPr>
        <w:t>6.31</w:t>
      </w:r>
      <w:r w:rsidR="00167639">
        <w:rPr>
          <w:rFonts w:ascii="仿宋_GB2312" w:eastAsia="仿宋_GB2312" w:hAnsi="宋体" w:hint="eastAsia"/>
          <w:sz w:val="32"/>
          <w:szCs w:val="32"/>
        </w:rPr>
        <w:t>万元</w:t>
      </w:r>
      <w:r>
        <w:rPr>
          <w:rFonts w:ascii="仿宋_GB2312" w:eastAsia="仿宋_GB2312" w:hAnsi="宋体" w:hint="eastAsia"/>
          <w:sz w:val="32"/>
          <w:szCs w:val="32"/>
        </w:rPr>
        <w:t>，包括：</w:t>
      </w:r>
    </w:p>
    <w:p w:rsidR="00D775AF" w:rsidRDefault="00D775AF" w:rsidP="00BE62AD">
      <w:pPr>
        <w:ind w:firstLine="660"/>
        <w:rPr>
          <w:rFonts w:ascii="仿宋_GB2312" w:eastAsia="仿宋_GB2312" w:hAnsi="宋体"/>
          <w:sz w:val="32"/>
          <w:szCs w:val="32"/>
        </w:rPr>
      </w:pPr>
      <w:r>
        <w:rPr>
          <w:rFonts w:ascii="仿宋_GB2312" w:eastAsia="仿宋_GB2312" w:hAnsi="宋体" w:hint="eastAsia"/>
          <w:sz w:val="32"/>
          <w:szCs w:val="32"/>
        </w:rPr>
        <w:lastRenderedPageBreak/>
        <w:t>行政单位医疗</w:t>
      </w:r>
      <w:r w:rsidR="00271D34">
        <w:rPr>
          <w:rFonts w:ascii="仿宋_GB2312" w:eastAsia="仿宋_GB2312" w:hAnsi="宋体" w:hint="eastAsia"/>
          <w:sz w:val="32"/>
          <w:szCs w:val="32"/>
        </w:rPr>
        <w:t>6.31</w:t>
      </w:r>
      <w:r w:rsidR="00167639">
        <w:rPr>
          <w:rFonts w:ascii="仿宋_GB2312" w:eastAsia="仿宋_GB2312" w:hAnsi="宋体" w:hint="eastAsia"/>
          <w:sz w:val="32"/>
          <w:szCs w:val="32"/>
        </w:rPr>
        <w:t>万元</w:t>
      </w:r>
      <w:r>
        <w:rPr>
          <w:rFonts w:ascii="仿宋_GB2312" w:eastAsia="仿宋_GB2312" w:hAnsi="宋体" w:hint="eastAsia"/>
          <w:sz w:val="32"/>
          <w:szCs w:val="32"/>
        </w:rPr>
        <w:t>，主要是单位实际缴纳的医疗保险支出。</w:t>
      </w:r>
    </w:p>
    <w:p w:rsidR="000C36F6" w:rsidRDefault="000C36F6" w:rsidP="000C36F6">
      <w:pPr>
        <w:ind w:left="1720"/>
        <w:rPr>
          <w:rFonts w:ascii="仿宋_GB2312" w:eastAsia="仿宋_GB2312" w:hAnsi="宋体"/>
          <w:sz w:val="32"/>
          <w:szCs w:val="32"/>
        </w:rPr>
      </w:pPr>
    </w:p>
    <w:p w:rsidR="001F3FE5" w:rsidRDefault="001F3FE5" w:rsidP="001F3FE5">
      <w:pPr>
        <w:ind w:firstLine="660"/>
        <w:rPr>
          <w:rFonts w:ascii="黑体" w:eastAsia="黑体" w:hAnsi="黑体"/>
          <w:sz w:val="32"/>
          <w:szCs w:val="32"/>
        </w:rPr>
      </w:pPr>
      <w:r>
        <w:rPr>
          <w:rFonts w:ascii="仿宋_GB2312" w:eastAsia="仿宋_GB2312" w:hAnsi="宋体" w:hint="eastAsia"/>
          <w:sz w:val="32"/>
          <w:szCs w:val="32"/>
        </w:rPr>
        <w:t>二、</w:t>
      </w:r>
      <w:r>
        <w:rPr>
          <w:rFonts w:ascii="黑体" w:eastAsia="黑体" w:hAnsi="黑体" w:hint="eastAsia"/>
          <w:sz w:val="32"/>
          <w:szCs w:val="32"/>
        </w:rPr>
        <w:t>公共预算财政拨款“三公”经费支出决算情况</w:t>
      </w:r>
    </w:p>
    <w:p w:rsidR="001F3FE5" w:rsidRDefault="00042DB0" w:rsidP="00922991">
      <w:pPr>
        <w:ind w:firstLine="645"/>
        <w:rPr>
          <w:rFonts w:ascii="仿宋_GB2312" w:eastAsia="仿宋_GB2312" w:hAnsi="宋体"/>
          <w:sz w:val="32"/>
          <w:szCs w:val="32"/>
        </w:rPr>
      </w:pPr>
      <w:r>
        <w:rPr>
          <w:rFonts w:ascii="仿宋_GB2312" w:eastAsia="仿宋_GB2312" w:hAnsi="宋体" w:hint="eastAsia"/>
          <w:sz w:val="32"/>
          <w:szCs w:val="32"/>
        </w:rPr>
        <w:t>2022</w:t>
      </w:r>
      <w:r w:rsidR="001F3FE5">
        <w:rPr>
          <w:rFonts w:ascii="仿宋_GB2312" w:eastAsia="仿宋_GB2312" w:hAnsi="宋体" w:hint="eastAsia"/>
          <w:sz w:val="32"/>
          <w:szCs w:val="32"/>
        </w:rPr>
        <w:t>年度公共预算财政拨款安排的“三公”经费支出0万元。</w:t>
      </w:r>
    </w:p>
    <w:p w:rsidR="00797DB6" w:rsidRDefault="00797DB6" w:rsidP="00797DB6">
      <w:pPr>
        <w:widowControl/>
        <w:spacing w:line="360" w:lineRule="auto"/>
        <w:ind w:firstLine="600"/>
        <w:jc w:val="left"/>
        <w:rPr>
          <w:rFonts w:ascii="仿宋_GB2312" w:eastAsia="仿宋_GB2312" w:hAnsi="宋体" w:cs="宋体"/>
          <w:color w:val="000000"/>
          <w:kern w:val="0"/>
          <w:sz w:val="30"/>
          <w:szCs w:val="30"/>
        </w:rPr>
      </w:pPr>
      <w:r>
        <w:rPr>
          <w:rFonts w:ascii="仿宋_GB2312" w:eastAsia="仿宋_GB2312" w:hAnsi="宋体" w:cs="宋体" w:hint="eastAsia"/>
          <w:b/>
          <w:bCs/>
          <w:kern w:val="0"/>
          <w:sz w:val="30"/>
          <w:szCs w:val="30"/>
        </w:rPr>
        <w:t>三</w:t>
      </w:r>
      <w:r w:rsidRPr="009E6832">
        <w:rPr>
          <w:rFonts w:ascii="仿宋_GB2312" w:eastAsia="仿宋_GB2312" w:hAnsi="宋体" w:cs="宋体" w:hint="eastAsia"/>
          <w:b/>
          <w:bCs/>
          <w:kern w:val="0"/>
          <w:sz w:val="30"/>
          <w:szCs w:val="30"/>
        </w:rPr>
        <w:t>、其他重要事项情况说明</w:t>
      </w:r>
    </w:p>
    <w:p w:rsidR="00797DB6" w:rsidRPr="009E6832" w:rsidRDefault="00797DB6" w:rsidP="00797DB6">
      <w:pPr>
        <w:widowControl/>
        <w:spacing w:line="360" w:lineRule="auto"/>
        <w:ind w:firstLine="60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（一）机关运行经费情况 </w:t>
      </w:r>
    </w:p>
    <w:p w:rsidR="00797DB6" w:rsidRPr="009E6832" w:rsidRDefault="00042DB0"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w:t>
      </w:r>
      <w:r w:rsidR="00797DB6" w:rsidRPr="009E6832">
        <w:rPr>
          <w:rFonts w:ascii="仿宋_GB2312" w:eastAsia="仿宋_GB2312" w:hAnsi="宋体" w:cs="宋体" w:hint="eastAsia"/>
          <w:color w:val="000000"/>
          <w:kern w:val="0"/>
          <w:sz w:val="30"/>
          <w:szCs w:val="30"/>
        </w:rPr>
        <w:t>市</w:t>
      </w:r>
      <w:r w:rsidR="005B3844">
        <w:rPr>
          <w:rFonts w:ascii="仿宋_GB2312" w:eastAsia="仿宋_GB2312" w:hAnsi="宋体" w:cs="宋体" w:hint="eastAsia"/>
          <w:color w:val="000000"/>
          <w:kern w:val="0"/>
          <w:sz w:val="30"/>
          <w:szCs w:val="30"/>
        </w:rPr>
        <w:t>文广局</w:t>
      </w:r>
      <w:r w:rsidR="00797DB6">
        <w:rPr>
          <w:rFonts w:ascii="仿宋_GB2312" w:eastAsia="仿宋_GB2312" w:hAnsi="宋体" w:cs="宋体" w:hint="eastAsia"/>
          <w:color w:val="000000"/>
          <w:kern w:val="0"/>
          <w:sz w:val="30"/>
          <w:szCs w:val="30"/>
        </w:rPr>
        <w:t>部门</w:t>
      </w:r>
      <w:r w:rsidR="00797DB6" w:rsidRPr="009E6832">
        <w:rPr>
          <w:rFonts w:ascii="仿宋_GB2312" w:eastAsia="仿宋_GB2312" w:hAnsi="宋体" w:cs="宋体" w:hint="eastAsia"/>
          <w:color w:val="000000"/>
          <w:kern w:val="0"/>
          <w:sz w:val="30"/>
          <w:szCs w:val="30"/>
        </w:rPr>
        <w:t>机关及所属</w:t>
      </w:r>
      <w:r w:rsidR="00797DB6">
        <w:rPr>
          <w:rFonts w:ascii="仿宋_GB2312" w:eastAsia="仿宋_GB2312" w:hAnsi="宋体" w:cs="宋体" w:hint="eastAsia"/>
          <w:color w:val="000000"/>
          <w:kern w:val="0"/>
          <w:sz w:val="30"/>
          <w:szCs w:val="30"/>
        </w:rPr>
        <w:t>1</w:t>
      </w:r>
      <w:r w:rsidR="00797DB6" w:rsidRPr="009E6832">
        <w:rPr>
          <w:rFonts w:ascii="仿宋_GB2312" w:eastAsia="仿宋_GB2312" w:hAnsi="宋体" w:cs="宋体" w:hint="eastAsia"/>
          <w:color w:val="000000"/>
          <w:kern w:val="0"/>
          <w:sz w:val="30"/>
          <w:szCs w:val="30"/>
        </w:rPr>
        <w:t>个参照公务员管理的事业单位机关运行经费预算为</w:t>
      </w:r>
      <w:r w:rsidR="00271D34">
        <w:rPr>
          <w:rFonts w:ascii="仿宋_GB2312" w:eastAsia="仿宋_GB2312" w:hAnsi="宋体" w:cs="宋体" w:hint="eastAsia"/>
          <w:color w:val="000000"/>
          <w:kern w:val="0"/>
          <w:sz w:val="30"/>
          <w:szCs w:val="30"/>
        </w:rPr>
        <w:t>5.90</w:t>
      </w:r>
      <w:r w:rsidR="00797DB6" w:rsidRPr="009E6832">
        <w:rPr>
          <w:rFonts w:ascii="仿宋_GB2312" w:eastAsia="仿宋_GB2312" w:hAnsi="宋体" w:cs="宋体" w:hint="eastAsia"/>
          <w:color w:val="000000"/>
          <w:kern w:val="0"/>
          <w:sz w:val="30"/>
          <w:szCs w:val="30"/>
        </w:rPr>
        <w:t>万元。</w:t>
      </w:r>
    </w:p>
    <w:p w:rsidR="00797DB6" w:rsidRPr="009E6832" w:rsidRDefault="00797DB6" w:rsidP="00797DB6">
      <w:pPr>
        <w:widowControl/>
        <w:spacing w:line="360" w:lineRule="auto"/>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（二）政府采购情况 </w:t>
      </w:r>
    </w:p>
    <w:p w:rsidR="00797DB6" w:rsidRPr="009E6832" w:rsidRDefault="00042DB0"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年政府采购预算拨款</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万元，其中：购置设备及制服等</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（三）政府购买服务情况 </w:t>
      </w:r>
    </w:p>
    <w:p w:rsidR="00797DB6" w:rsidRPr="009E6832" w:rsidRDefault="00042DB0"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年政府购买服务预算</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万元，其中：基本公共服务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技术性服务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政府履职所需辅助性服务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（四）国有资产占有使用情况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截止</w:t>
      </w:r>
      <w:r>
        <w:rPr>
          <w:rFonts w:ascii="仿宋_GB2312" w:eastAsia="仿宋_GB2312" w:hAnsi="宋体" w:cs="宋体" w:hint="eastAsia"/>
          <w:kern w:val="0"/>
          <w:sz w:val="30"/>
          <w:szCs w:val="30"/>
        </w:rPr>
        <w:t>2018</w:t>
      </w:r>
      <w:r w:rsidRPr="009E6832">
        <w:rPr>
          <w:rFonts w:ascii="仿宋_GB2312" w:eastAsia="仿宋_GB2312" w:hAnsi="宋体" w:cs="宋体" w:hint="eastAsia"/>
          <w:kern w:val="0"/>
          <w:sz w:val="30"/>
          <w:szCs w:val="30"/>
        </w:rPr>
        <w:t>年12月，</w:t>
      </w:r>
      <w:r w:rsidR="005B3844">
        <w:rPr>
          <w:rFonts w:ascii="仿宋_GB2312" w:eastAsia="仿宋_GB2312" w:hAnsi="宋体" w:cs="宋体" w:hint="eastAsia"/>
          <w:kern w:val="0"/>
          <w:sz w:val="30"/>
          <w:szCs w:val="30"/>
        </w:rPr>
        <w:t>文广局</w:t>
      </w:r>
      <w:r>
        <w:rPr>
          <w:rFonts w:ascii="仿宋_GB2312" w:eastAsia="仿宋_GB2312" w:hAnsi="宋体" w:cs="宋体" w:hint="eastAsia"/>
          <w:kern w:val="0"/>
          <w:sz w:val="30"/>
          <w:szCs w:val="30"/>
        </w:rPr>
        <w:t>部门</w:t>
      </w:r>
      <w:r w:rsidRPr="009E6832">
        <w:rPr>
          <w:rFonts w:ascii="仿宋_GB2312" w:eastAsia="仿宋_GB2312" w:hAnsi="宋体" w:cs="宋体" w:hint="eastAsia"/>
          <w:kern w:val="0"/>
          <w:sz w:val="30"/>
          <w:szCs w:val="30"/>
        </w:rPr>
        <w:t>及所属单位共有车辆</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 辆，其中：一般公务用车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辆、一般执法执勤用车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辆、特种专业技术用车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辆，其他用车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单位价值20万元以上有通用设备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台（套），单位价值50万元以上专业设备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台（套）。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lastRenderedPageBreak/>
        <w:t xml:space="preserve">（五）预算绩效情况 </w:t>
      </w:r>
    </w:p>
    <w:p w:rsidR="00797DB6" w:rsidRPr="00494467" w:rsidRDefault="00042DB0"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w:t>
      </w:r>
      <w:r w:rsidR="00797DB6">
        <w:rPr>
          <w:rFonts w:ascii="仿宋_GB2312" w:eastAsia="仿宋_GB2312" w:hAnsi="宋体" w:cs="宋体" w:hint="eastAsia"/>
          <w:kern w:val="0"/>
          <w:sz w:val="30"/>
          <w:szCs w:val="30"/>
        </w:rPr>
        <w:t>预算未安排</w:t>
      </w:r>
      <w:r w:rsidR="00797DB6" w:rsidRPr="009E6832">
        <w:rPr>
          <w:rFonts w:ascii="仿宋_GB2312" w:eastAsia="仿宋_GB2312" w:hAnsi="宋体" w:cs="宋体" w:hint="eastAsia"/>
          <w:kern w:val="0"/>
          <w:sz w:val="30"/>
          <w:szCs w:val="30"/>
        </w:rPr>
        <w:t>项目支出</w:t>
      </w:r>
      <w:r w:rsidR="00797DB6">
        <w:rPr>
          <w:rFonts w:ascii="仿宋_GB2312" w:eastAsia="仿宋_GB2312" w:hAnsi="宋体" w:cs="宋体" w:hint="eastAsia"/>
          <w:kern w:val="0"/>
          <w:sz w:val="30"/>
          <w:szCs w:val="30"/>
        </w:rPr>
        <w:t>。</w:t>
      </w:r>
    </w:p>
    <w:p w:rsidR="006E54EF" w:rsidRDefault="006E54EF" w:rsidP="00922991">
      <w:pPr>
        <w:ind w:firstLine="645"/>
        <w:rPr>
          <w:rFonts w:ascii="仿宋_GB2312" w:eastAsia="仿宋_GB2312" w:hAnsi="宋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第四部分 名词解释</w:t>
      </w:r>
    </w:p>
    <w:p w:rsidR="00BE62AD" w:rsidRPr="009921FF" w:rsidRDefault="009921FF" w:rsidP="00BE62AD">
      <w:pPr>
        <w:jc w:val="center"/>
        <w:rPr>
          <w:rFonts w:ascii="黑体" w:eastAsia="黑体"/>
          <w:i/>
          <w:sz w:val="32"/>
          <w:szCs w:val="32"/>
        </w:rPr>
      </w:pPr>
      <w:r w:rsidRPr="009921FF">
        <w:rPr>
          <w:rFonts w:ascii="宋体" w:hAnsi="宋体" w:hint="eastAsia"/>
          <w:i/>
          <w:sz w:val="32"/>
          <w:szCs w:val="32"/>
        </w:rPr>
        <w:t>（各部门根据本单位收支科目做相应增减）</w:t>
      </w:r>
    </w:p>
    <w:p w:rsidR="00BE62AD" w:rsidRDefault="00BE62AD" w:rsidP="005126D8">
      <w:pPr>
        <w:ind w:firstLineChars="200" w:firstLine="643"/>
        <w:jc w:val="left"/>
        <w:rPr>
          <w:rFonts w:ascii="仿宋_GB2312" w:eastAsia="仿宋_GB2312"/>
          <w:sz w:val="32"/>
          <w:szCs w:val="32"/>
        </w:rPr>
      </w:pPr>
      <w:r>
        <w:rPr>
          <w:rFonts w:ascii="仿宋_GB2312" w:eastAsia="仿宋_GB2312" w:hint="eastAsia"/>
          <w:b/>
          <w:sz w:val="32"/>
          <w:szCs w:val="32"/>
        </w:rPr>
        <w:t>1.财政拨款收入：</w:t>
      </w:r>
      <w:r w:rsidRPr="00B85E08">
        <w:rPr>
          <w:rFonts w:ascii="仿宋_GB2312" w:eastAsia="仿宋_GB2312" w:hint="eastAsia"/>
          <w:sz w:val="32"/>
          <w:szCs w:val="32"/>
        </w:rPr>
        <w:t>指省级财政当年拨付的资金。</w:t>
      </w:r>
    </w:p>
    <w:p w:rsidR="00604DF5" w:rsidRPr="00604DF5" w:rsidRDefault="00604DF5" w:rsidP="005126D8">
      <w:pPr>
        <w:ind w:firstLineChars="200" w:firstLine="643"/>
        <w:jc w:val="left"/>
        <w:rPr>
          <w:rFonts w:ascii="仿宋_GB2312" w:eastAsia="仿宋_GB2312"/>
          <w:sz w:val="32"/>
          <w:szCs w:val="32"/>
        </w:rPr>
      </w:pPr>
      <w:r>
        <w:rPr>
          <w:rFonts w:ascii="仿宋_GB2312" w:eastAsia="仿宋_GB2312" w:hint="eastAsia"/>
          <w:b/>
          <w:sz w:val="32"/>
          <w:szCs w:val="32"/>
        </w:rPr>
        <w:t>2.上级补助收入：</w:t>
      </w:r>
      <w:r w:rsidRPr="00604DF5">
        <w:rPr>
          <w:rFonts w:ascii="仿宋_GB2312" w:eastAsia="仿宋_GB2312" w:hint="eastAsia"/>
          <w:sz w:val="32"/>
          <w:szCs w:val="32"/>
        </w:rPr>
        <w:t>指单位从主管部门和上级单位取得的非财政性补助收入。</w:t>
      </w:r>
    </w:p>
    <w:p w:rsidR="00E632F0" w:rsidRDefault="00CD6878" w:rsidP="005126D8">
      <w:pPr>
        <w:ind w:firstLineChars="200" w:firstLine="643"/>
        <w:jc w:val="left"/>
        <w:rPr>
          <w:rFonts w:ascii="仿宋_GB2312" w:eastAsia="仿宋_GB2312"/>
          <w:sz w:val="32"/>
          <w:szCs w:val="32"/>
        </w:rPr>
      </w:pPr>
      <w:r>
        <w:rPr>
          <w:rFonts w:ascii="仿宋_GB2312" w:eastAsia="仿宋_GB2312" w:hint="eastAsia"/>
          <w:b/>
          <w:sz w:val="32"/>
          <w:szCs w:val="32"/>
        </w:rPr>
        <w:t>3</w:t>
      </w:r>
      <w:r w:rsidR="00E632F0">
        <w:rPr>
          <w:rFonts w:ascii="仿宋_GB2312" w:eastAsia="仿宋_GB2312" w:hint="eastAsia"/>
          <w:b/>
          <w:sz w:val="32"/>
          <w:szCs w:val="32"/>
        </w:rPr>
        <w:t>.事业收入：</w:t>
      </w:r>
      <w:r w:rsidR="00E632F0" w:rsidRPr="00E632F0">
        <w:rPr>
          <w:rFonts w:ascii="仿宋_GB2312" w:eastAsia="仿宋_GB2312" w:hint="eastAsia"/>
          <w:sz w:val="32"/>
          <w:szCs w:val="32"/>
        </w:rPr>
        <w:t>指事业单位开展专业业务活动及辅助活动所取得的收入。</w:t>
      </w:r>
    </w:p>
    <w:p w:rsidR="00E632F0" w:rsidRDefault="00CD6878" w:rsidP="005126D8">
      <w:pPr>
        <w:ind w:firstLineChars="200" w:firstLine="643"/>
        <w:jc w:val="left"/>
        <w:rPr>
          <w:rFonts w:ascii="仿宋_GB2312" w:eastAsia="仿宋_GB2312"/>
          <w:sz w:val="32"/>
          <w:szCs w:val="32"/>
        </w:rPr>
      </w:pPr>
      <w:r>
        <w:rPr>
          <w:rFonts w:ascii="仿宋_GB2312" w:eastAsia="仿宋_GB2312" w:hint="eastAsia"/>
          <w:b/>
          <w:sz w:val="32"/>
          <w:szCs w:val="32"/>
        </w:rPr>
        <w:t>4</w:t>
      </w:r>
      <w:r w:rsidR="00E632F0" w:rsidRPr="00604DF5">
        <w:rPr>
          <w:rFonts w:ascii="仿宋_GB2312" w:eastAsia="仿宋_GB2312" w:hint="eastAsia"/>
          <w:b/>
          <w:sz w:val="32"/>
          <w:szCs w:val="32"/>
        </w:rPr>
        <w:t>.经营收入：</w:t>
      </w:r>
      <w:r w:rsidR="00604DF5" w:rsidRPr="00E632F0">
        <w:rPr>
          <w:rFonts w:ascii="仿宋_GB2312" w:eastAsia="仿宋_GB2312" w:hint="eastAsia"/>
          <w:sz w:val="32"/>
          <w:szCs w:val="32"/>
        </w:rPr>
        <w:t>指事业单位</w:t>
      </w:r>
      <w:r w:rsidR="00604DF5">
        <w:rPr>
          <w:rFonts w:ascii="仿宋_GB2312" w:eastAsia="仿宋_GB2312" w:hint="eastAsia"/>
          <w:sz w:val="32"/>
          <w:szCs w:val="32"/>
        </w:rPr>
        <w:t>在</w:t>
      </w:r>
      <w:r w:rsidR="00604DF5" w:rsidRPr="00E632F0">
        <w:rPr>
          <w:rFonts w:ascii="仿宋_GB2312" w:eastAsia="仿宋_GB2312" w:hint="eastAsia"/>
          <w:sz w:val="32"/>
          <w:szCs w:val="32"/>
        </w:rPr>
        <w:t>专业业务活动及辅助活动</w:t>
      </w:r>
      <w:r w:rsidR="00604DF5">
        <w:rPr>
          <w:rFonts w:ascii="仿宋_GB2312" w:eastAsia="仿宋_GB2312" w:hint="eastAsia"/>
          <w:sz w:val="32"/>
          <w:szCs w:val="32"/>
        </w:rPr>
        <w:t>之外开展非独立核算经营活动取得的收入。</w:t>
      </w:r>
    </w:p>
    <w:p w:rsidR="00CD6878" w:rsidRPr="00CD6878" w:rsidRDefault="00CD6878" w:rsidP="005126D8">
      <w:pPr>
        <w:ind w:firstLineChars="200" w:firstLine="643"/>
        <w:jc w:val="left"/>
        <w:rPr>
          <w:rFonts w:ascii="仿宋_GB2312" w:eastAsia="仿宋_GB2312"/>
          <w:sz w:val="32"/>
          <w:szCs w:val="32"/>
        </w:rPr>
      </w:pPr>
      <w:r w:rsidRPr="00CD6878">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604DF5" w:rsidRPr="00E632F0" w:rsidRDefault="00CD6878" w:rsidP="005126D8">
      <w:pPr>
        <w:ind w:firstLineChars="200" w:firstLine="643"/>
        <w:jc w:val="left"/>
        <w:rPr>
          <w:rFonts w:ascii="仿宋_GB2312" w:eastAsia="仿宋_GB2312"/>
          <w:sz w:val="32"/>
          <w:szCs w:val="32"/>
        </w:rPr>
      </w:pPr>
      <w:r w:rsidRPr="00CD6878">
        <w:rPr>
          <w:rFonts w:ascii="仿宋_GB2312" w:eastAsia="仿宋_GB2312" w:hint="eastAsia"/>
          <w:b/>
          <w:sz w:val="32"/>
          <w:szCs w:val="32"/>
        </w:rPr>
        <w:t>6</w:t>
      </w:r>
      <w:r w:rsidR="00604DF5" w:rsidRPr="00CD6878">
        <w:rPr>
          <w:rFonts w:ascii="仿宋_GB2312" w:eastAsia="仿宋_GB2312" w:hint="eastAsia"/>
          <w:b/>
          <w:sz w:val="32"/>
          <w:szCs w:val="32"/>
        </w:rPr>
        <w:t>.其他收入：</w:t>
      </w:r>
      <w:r w:rsidR="00604DF5">
        <w:rPr>
          <w:rFonts w:ascii="仿宋_GB2312" w:eastAsia="仿宋_GB2312" w:hint="eastAsia"/>
          <w:sz w:val="32"/>
          <w:szCs w:val="32"/>
        </w:rPr>
        <w:t>指除上述“财政拨款收入”、</w:t>
      </w:r>
      <w:r w:rsidRPr="00CD6878">
        <w:rPr>
          <w:rFonts w:ascii="仿宋_GB2312" w:eastAsia="仿宋_GB2312" w:hint="eastAsia"/>
          <w:sz w:val="32"/>
          <w:szCs w:val="32"/>
        </w:rPr>
        <w:t>“上级补助收入”、</w:t>
      </w:r>
      <w:r w:rsidR="00604DF5">
        <w:rPr>
          <w:rFonts w:ascii="仿宋_GB2312" w:eastAsia="仿宋_GB2312" w:hint="eastAsia"/>
          <w:sz w:val="32"/>
          <w:szCs w:val="32"/>
        </w:rPr>
        <w:t>“事业收入”、“经营收入”</w:t>
      </w:r>
      <w:r>
        <w:rPr>
          <w:rFonts w:ascii="仿宋_GB2312" w:eastAsia="仿宋_GB2312" w:hint="eastAsia"/>
          <w:sz w:val="32"/>
          <w:szCs w:val="32"/>
        </w:rPr>
        <w:t>、“</w:t>
      </w:r>
      <w:r w:rsidRPr="00CD6878">
        <w:rPr>
          <w:rFonts w:ascii="仿宋_GB2312" w:eastAsia="仿宋_GB2312" w:hint="eastAsia"/>
          <w:sz w:val="32"/>
          <w:szCs w:val="32"/>
        </w:rPr>
        <w:t>附属单位上缴收入</w:t>
      </w:r>
      <w:r>
        <w:rPr>
          <w:rFonts w:ascii="仿宋_GB2312" w:eastAsia="仿宋_GB2312" w:hint="eastAsia"/>
          <w:sz w:val="32"/>
          <w:szCs w:val="32"/>
        </w:rPr>
        <w:t>”</w:t>
      </w:r>
      <w:r w:rsidR="00604DF5">
        <w:rPr>
          <w:rFonts w:ascii="仿宋_GB2312" w:eastAsia="仿宋_GB2312" w:hint="eastAsia"/>
          <w:sz w:val="32"/>
          <w:szCs w:val="32"/>
        </w:rPr>
        <w:t>等以外的收入。</w:t>
      </w:r>
    </w:p>
    <w:p w:rsidR="00CD6878" w:rsidRPr="00CD6878" w:rsidRDefault="00CD6878" w:rsidP="005126D8">
      <w:pPr>
        <w:ind w:firstLineChars="200" w:firstLine="643"/>
        <w:jc w:val="left"/>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w:t>
      </w:r>
      <w:r w:rsidRPr="00CD6878">
        <w:rPr>
          <w:rFonts w:ascii="仿宋_GB2312" w:eastAsia="仿宋_GB2312" w:hint="eastAsia"/>
          <w:sz w:val="32"/>
          <w:szCs w:val="32"/>
        </w:rPr>
        <w:t>“上级补助收入”、</w:t>
      </w:r>
      <w:r>
        <w:rPr>
          <w:rFonts w:ascii="仿宋_GB2312" w:eastAsia="仿宋_GB2312" w:hint="eastAsia"/>
          <w:sz w:val="32"/>
          <w:szCs w:val="32"/>
        </w:rPr>
        <w:t>“事业收入”、“经营收入”、“</w:t>
      </w:r>
      <w:r w:rsidRPr="00CD6878">
        <w:rPr>
          <w:rFonts w:ascii="仿宋_GB2312" w:eastAsia="仿宋_GB2312" w:hint="eastAsia"/>
          <w:sz w:val="32"/>
          <w:szCs w:val="32"/>
        </w:rPr>
        <w:t>附属单位上缴收入</w:t>
      </w:r>
      <w:r>
        <w:rPr>
          <w:rFonts w:ascii="仿宋_GB2312" w:eastAsia="仿宋_GB2312" w:hint="eastAsia"/>
          <w:sz w:val="32"/>
          <w:szCs w:val="32"/>
        </w:rPr>
        <w:t>”、“其他收入”不足以安排当年支出情况下，使用以前年度积累的事业基金（事业单位当年收支相抵后按国家规定提取、用于弥补</w:t>
      </w:r>
      <w:r>
        <w:rPr>
          <w:rFonts w:ascii="仿宋_GB2312" w:eastAsia="仿宋_GB2312" w:hint="eastAsia"/>
          <w:sz w:val="32"/>
          <w:szCs w:val="32"/>
        </w:rPr>
        <w:lastRenderedPageBreak/>
        <w:t>以后年度收支差额的基金）弥补本年度收支缺口的</w:t>
      </w:r>
      <w:r w:rsidR="00524803">
        <w:rPr>
          <w:rFonts w:ascii="仿宋_GB2312" w:eastAsia="仿宋_GB2312" w:hint="eastAsia"/>
          <w:sz w:val="32"/>
          <w:szCs w:val="32"/>
        </w:rPr>
        <w:t>资金。</w:t>
      </w:r>
    </w:p>
    <w:p w:rsidR="00524803" w:rsidRPr="00524803" w:rsidRDefault="00524803" w:rsidP="005126D8">
      <w:pPr>
        <w:ind w:firstLineChars="200" w:firstLine="643"/>
        <w:jc w:val="left"/>
        <w:rPr>
          <w:rFonts w:ascii="仿宋_GB2312" w:eastAsia="仿宋_GB2312"/>
          <w:sz w:val="32"/>
          <w:szCs w:val="32"/>
        </w:rPr>
      </w:pPr>
      <w:r>
        <w:rPr>
          <w:rFonts w:ascii="仿宋_GB2312" w:eastAsia="仿宋_GB2312" w:hint="eastAsia"/>
          <w:b/>
          <w:sz w:val="32"/>
          <w:szCs w:val="32"/>
        </w:rPr>
        <w:t>8.上年结转和结余：</w:t>
      </w:r>
      <w:r w:rsidRPr="00524803">
        <w:rPr>
          <w:rFonts w:ascii="仿宋_GB2312" w:eastAsia="仿宋_GB2312" w:hint="eastAsia"/>
          <w:sz w:val="32"/>
          <w:szCs w:val="32"/>
        </w:rPr>
        <w:t>指以前年度尚未完成、结转到本年按有关规定继续使用的资金。</w:t>
      </w:r>
    </w:p>
    <w:p w:rsidR="00BE62AD" w:rsidRDefault="00524803" w:rsidP="005126D8">
      <w:pPr>
        <w:ind w:firstLineChars="200" w:firstLine="643"/>
        <w:jc w:val="left"/>
        <w:rPr>
          <w:rFonts w:ascii="仿宋_GB2312" w:eastAsia="仿宋_GB2312"/>
          <w:sz w:val="32"/>
          <w:szCs w:val="32"/>
        </w:rPr>
      </w:pPr>
      <w:r>
        <w:rPr>
          <w:rFonts w:ascii="仿宋_GB2312" w:eastAsia="仿宋_GB2312" w:hint="eastAsia"/>
          <w:b/>
          <w:sz w:val="32"/>
          <w:szCs w:val="32"/>
        </w:rPr>
        <w:t>9</w:t>
      </w:r>
      <w:r w:rsidR="00BE62AD">
        <w:rPr>
          <w:rFonts w:ascii="仿宋_GB2312" w:eastAsia="仿宋_GB2312" w:hint="eastAsia"/>
          <w:b/>
          <w:sz w:val="32"/>
          <w:szCs w:val="32"/>
        </w:rPr>
        <w:t>.</w:t>
      </w:r>
      <w:r w:rsidR="00BE62AD" w:rsidRPr="00E578B5">
        <w:rPr>
          <w:rFonts w:ascii="仿宋_GB2312" w:eastAsia="仿宋_GB2312" w:hint="eastAsia"/>
          <w:b/>
          <w:sz w:val="32"/>
          <w:szCs w:val="32"/>
        </w:rPr>
        <w:t>基本支出：</w:t>
      </w:r>
      <w:r w:rsidR="00BE62AD">
        <w:rPr>
          <w:rFonts w:ascii="仿宋_GB2312" w:eastAsia="仿宋_GB2312" w:hint="eastAsia"/>
          <w:sz w:val="32"/>
          <w:szCs w:val="32"/>
        </w:rPr>
        <w:t>指保障机构正常运转、完成日常工作任务而发生的人员支出和公用支出。</w:t>
      </w:r>
    </w:p>
    <w:p w:rsidR="00BE62AD" w:rsidRDefault="00524803" w:rsidP="005126D8">
      <w:pPr>
        <w:ind w:firstLineChars="200" w:firstLine="643"/>
        <w:jc w:val="left"/>
        <w:rPr>
          <w:rFonts w:ascii="仿宋_GB2312" w:eastAsia="仿宋_GB2312"/>
          <w:sz w:val="32"/>
          <w:szCs w:val="32"/>
        </w:rPr>
      </w:pPr>
      <w:r>
        <w:rPr>
          <w:rFonts w:ascii="仿宋_GB2312" w:eastAsia="仿宋_GB2312" w:hint="eastAsia"/>
          <w:b/>
          <w:sz w:val="32"/>
          <w:szCs w:val="32"/>
        </w:rPr>
        <w:t>10</w:t>
      </w:r>
      <w:r w:rsidR="00BE62AD">
        <w:rPr>
          <w:rFonts w:ascii="仿宋_GB2312" w:eastAsia="仿宋_GB2312" w:hint="eastAsia"/>
          <w:b/>
          <w:sz w:val="32"/>
          <w:szCs w:val="32"/>
        </w:rPr>
        <w:t>.</w:t>
      </w:r>
      <w:r w:rsidR="00BE62AD" w:rsidRPr="00E578B5">
        <w:rPr>
          <w:rFonts w:ascii="仿宋_GB2312" w:eastAsia="仿宋_GB2312" w:hint="eastAsia"/>
          <w:b/>
          <w:sz w:val="32"/>
          <w:szCs w:val="32"/>
        </w:rPr>
        <w:t>项目支出：</w:t>
      </w:r>
      <w:r w:rsidR="00BE62AD">
        <w:rPr>
          <w:rFonts w:ascii="仿宋_GB2312" w:eastAsia="仿宋_GB2312" w:hint="eastAsia"/>
          <w:sz w:val="32"/>
          <w:szCs w:val="32"/>
        </w:rPr>
        <w:t>指在基本支出之外为完成特定行政任务和事业发展目标所发生的支出。</w:t>
      </w:r>
    </w:p>
    <w:p w:rsidR="00CF12E5" w:rsidRDefault="00CF12E5" w:rsidP="005126D8">
      <w:pPr>
        <w:ind w:firstLineChars="200" w:firstLine="643"/>
        <w:jc w:val="left"/>
        <w:rPr>
          <w:rFonts w:ascii="仿宋_GB2312" w:eastAsia="仿宋_GB2312"/>
          <w:sz w:val="32"/>
          <w:szCs w:val="32"/>
        </w:rPr>
      </w:pPr>
      <w:r w:rsidRPr="00CF12E5">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指事业单位按照财政部门和主管部门的规定上缴上级单位的支出。</w:t>
      </w:r>
    </w:p>
    <w:p w:rsidR="00CF12E5" w:rsidRDefault="00CF12E5" w:rsidP="005126D8">
      <w:pPr>
        <w:ind w:firstLineChars="200" w:firstLine="643"/>
        <w:jc w:val="left"/>
        <w:rPr>
          <w:rFonts w:ascii="仿宋_GB2312" w:eastAsia="仿宋_GB2312"/>
          <w:sz w:val="32"/>
          <w:szCs w:val="32"/>
        </w:rPr>
      </w:pPr>
      <w:r w:rsidRPr="00CF12E5">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CF12E5" w:rsidRPr="00CF12E5" w:rsidRDefault="00CF12E5" w:rsidP="005126D8">
      <w:pPr>
        <w:ind w:firstLineChars="200" w:firstLine="643"/>
        <w:jc w:val="left"/>
        <w:rPr>
          <w:rFonts w:ascii="仿宋_GB2312" w:eastAsia="仿宋_GB2312"/>
          <w:b/>
          <w:sz w:val="32"/>
          <w:szCs w:val="32"/>
        </w:rPr>
      </w:pPr>
      <w:r w:rsidRPr="00CF12E5">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BE62AD" w:rsidRDefault="00524803" w:rsidP="005126D8">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E578B5">
        <w:rPr>
          <w:rFonts w:ascii="仿宋_GB2312" w:eastAsia="仿宋_GB2312" w:hint="eastAsia"/>
          <w:b/>
          <w:sz w:val="32"/>
          <w:szCs w:val="32"/>
        </w:rPr>
        <w:t>“三公”经费：</w:t>
      </w:r>
      <w:r w:rsidR="00BE62AD">
        <w:rPr>
          <w:rFonts w:ascii="仿宋_GB2312" w:eastAsia="仿宋_GB2312" w:hint="eastAsia"/>
          <w:sz w:val="32"/>
          <w:szCs w:val="32"/>
        </w:rPr>
        <w:t>指用财政拨款安排的因公出国（境）费、公务用车购置及运行费和公务接待费。其中，因公出国（境）费反</w:t>
      </w:r>
      <w:r w:rsidR="00CF12E5">
        <w:rPr>
          <w:rFonts w:ascii="仿宋_GB2312" w:eastAsia="仿宋_GB2312" w:hint="eastAsia"/>
          <w:sz w:val="32"/>
          <w:szCs w:val="32"/>
        </w:rPr>
        <w:t>映</w:t>
      </w:r>
      <w:r w:rsidR="00BE62AD">
        <w:rPr>
          <w:rFonts w:ascii="仿宋_GB2312" w:eastAsia="仿宋_GB2312" w:hint="eastAsia"/>
          <w:sz w:val="32"/>
          <w:szCs w:val="32"/>
        </w:rPr>
        <w:t>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E62AD" w:rsidRPr="00A93DBE" w:rsidRDefault="00524803" w:rsidP="005126D8">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一般公共服务（类）财政事务（款）行政运行（项）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反映行政单位（包括实行公务员管理的事业单位）的基本支</w:t>
      </w:r>
      <w:r w:rsidR="00BE62AD" w:rsidRPr="00A93DBE">
        <w:rPr>
          <w:rFonts w:ascii="仿宋_GB2312" w:eastAsia="仿宋_GB2312" w:hint="eastAsia"/>
          <w:sz w:val="32"/>
          <w:szCs w:val="32"/>
        </w:rPr>
        <w:lastRenderedPageBreak/>
        <w:t>出。</w:t>
      </w:r>
    </w:p>
    <w:p w:rsidR="00BE62AD" w:rsidRPr="00A93DBE" w:rsidRDefault="00524803" w:rsidP="005126D8">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6</w:t>
      </w:r>
      <w:r>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一般公共服务（类）财政事务（款）一般行政管理事务（项）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w:t>
      </w:r>
      <w:r w:rsidR="00BE62AD">
        <w:rPr>
          <w:rFonts w:ascii="仿宋_GB2312" w:eastAsia="仿宋_GB2312" w:hint="eastAsia"/>
          <w:sz w:val="32"/>
          <w:szCs w:val="32"/>
        </w:rPr>
        <w:t>未单独设置项级科目的其他项目支出</w:t>
      </w:r>
      <w:r w:rsidR="00BE62AD" w:rsidRPr="00A93DBE">
        <w:rPr>
          <w:rFonts w:ascii="仿宋_GB2312" w:eastAsia="仿宋_GB2312" w:hint="eastAsia"/>
          <w:sz w:val="32"/>
          <w:szCs w:val="32"/>
        </w:rPr>
        <w:t>。</w:t>
      </w:r>
    </w:p>
    <w:p w:rsidR="00BE62AD" w:rsidRPr="00A93DBE" w:rsidRDefault="00524803" w:rsidP="005126D8">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一般公共服务（类）财政事务（款）预算改革业务（项）</w:t>
      </w:r>
      <w:r w:rsidR="00BE62AD">
        <w:rPr>
          <w:rFonts w:ascii="仿宋_GB2312" w:eastAsia="仿宋_GB2312" w:hint="eastAsia"/>
          <w:b/>
          <w:sz w:val="32"/>
          <w:szCs w:val="32"/>
        </w:rPr>
        <w:t>：</w:t>
      </w:r>
      <w:r w:rsidR="00BE62AD" w:rsidRPr="003858E5">
        <w:rPr>
          <w:rFonts w:ascii="仿宋_GB2312" w:eastAsia="仿宋_GB2312" w:hint="eastAsia"/>
          <w:sz w:val="32"/>
          <w:szCs w:val="32"/>
        </w:rPr>
        <w:t>反映财政部门用于预算改革方面的支出。</w:t>
      </w:r>
    </w:p>
    <w:p w:rsidR="00BE62AD" w:rsidRPr="00A93DBE" w:rsidRDefault="00BE62AD" w:rsidP="005126D8">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8</w:t>
      </w:r>
      <w:r>
        <w:rPr>
          <w:rFonts w:ascii="仿宋_GB2312" w:eastAsia="仿宋_GB2312" w:hint="eastAsia"/>
          <w:b/>
          <w:sz w:val="32"/>
          <w:szCs w:val="32"/>
        </w:rPr>
        <w:t>.</w:t>
      </w:r>
      <w:r w:rsidRPr="00A93DBE">
        <w:rPr>
          <w:rFonts w:ascii="仿宋_GB2312" w:eastAsia="仿宋_GB2312" w:hint="eastAsia"/>
          <w:b/>
          <w:sz w:val="32"/>
          <w:szCs w:val="32"/>
        </w:rPr>
        <w:t>一般公共服务（类）财政事务（款）财政国库业务（项）</w:t>
      </w:r>
      <w:r>
        <w:rPr>
          <w:rFonts w:ascii="仿宋_GB2312" w:eastAsia="仿宋_GB2312" w:hint="eastAsia"/>
          <w:b/>
          <w:sz w:val="32"/>
          <w:szCs w:val="32"/>
        </w:rPr>
        <w:t>：</w:t>
      </w:r>
      <w:r w:rsidRPr="003858E5">
        <w:rPr>
          <w:rFonts w:ascii="仿宋_GB2312" w:eastAsia="仿宋_GB2312" w:hint="eastAsia"/>
          <w:sz w:val="32"/>
          <w:szCs w:val="32"/>
        </w:rPr>
        <w:t>反映财政部门用于</w:t>
      </w:r>
      <w:r>
        <w:rPr>
          <w:rFonts w:ascii="仿宋_GB2312" w:eastAsia="仿宋_GB2312" w:hint="eastAsia"/>
          <w:sz w:val="32"/>
          <w:szCs w:val="32"/>
        </w:rPr>
        <w:t>财政国库集中收付业务方面的支出。</w:t>
      </w:r>
    </w:p>
    <w:p w:rsidR="003F6668" w:rsidRPr="003858E5" w:rsidRDefault="003F6668" w:rsidP="005126D8">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9</w:t>
      </w:r>
      <w:r>
        <w:rPr>
          <w:rFonts w:ascii="仿宋_GB2312" w:eastAsia="仿宋_GB2312" w:hint="eastAsia"/>
          <w:b/>
          <w:sz w:val="32"/>
          <w:szCs w:val="32"/>
        </w:rPr>
        <w:t>.</w:t>
      </w:r>
      <w:r w:rsidRPr="00A93DBE">
        <w:rPr>
          <w:rFonts w:ascii="仿宋_GB2312" w:eastAsia="仿宋_GB2312" w:hint="eastAsia"/>
          <w:b/>
          <w:sz w:val="32"/>
          <w:szCs w:val="32"/>
        </w:rPr>
        <w:t>一般公共服务（类）财政事务（款）</w:t>
      </w:r>
      <w:r>
        <w:rPr>
          <w:rFonts w:ascii="仿宋_GB2312" w:eastAsia="仿宋_GB2312" w:hint="eastAsia"/>
          <w:b/>
          <w:sz w:val="32"/>
          <w:szCs w:val="32"/>
        </w:rPr>
        <w:t>信息化建设</w:t>
      </w:r>
      <w:r w:rsidRPr="00A93DBE">
        <w:rPr>
          <w:rFonts w:ascii="仿宋_GB2312" w:eastAsia="仿宋_GB2312" w:hint="eastAsia"/>
          <w:b/>
          <w:sz w:val="32"/>
          <w:szCs w:val="32"/>
        </w:rPr>
        <w:t>支（项）</w:t>
      </w:r>
      <w:r>
        <w:rPr>
          <w:rFonts w:ascii="仿宋_GB2312" w:eastAsia="仿宋_GB2312" w:hint="eastAsia"/>
          <w:b/>
          <w:sz w:val="32"/>
          <w:szCs w:val="32"/>
        </w:rPr>
        <w:t>：</w:t>
      </w:r>
      <w:r w:rsidRPr="003858E5">
        <w:rPr>
          <w:rFonts w:ascii="仿宋_GB2312" w:eastAsia="仿宋_GB2312" w:hint="eastAsia"/>
          <w:sz w:val="32"/>
          <w:szCs w:val="32"/>
        </w:rPr>
        <w:t>反映</w:t>
      </w:r>
      <w:r>
        <w:rPr>
          <w:rFonts w:ascii="仿宋_GB2312" w:eastAsia="仿宋_GB2312" w:hint="eastAsia"/>
          <w:sz w:val="32"/>
          <w:szCs w:val="32"/>
        </w:rPr>
        <w:t>财政部门用于“金财工程”等信息化建设方面的支出</w:t>
      </w:r>
      <w:r w:rsidRPr="003858E5">
        <w:rPr>
          <w:rFonts w:ascii="仿宋_GB2312" w:eastAsia="仿宋_GB2312" w:hint="eastAsia"/>
          <w:sz w:val="32"/>
          <w:szCs w:val="32"/>
        </w:rPr>
        <w:t>。</w:t>
      </w:r>
    </w:p>
    <w:p w:rsidR="00BE62AD" w:rsidRPr="00A93DBE" w:rsidRDefault="00CF12E5" w:rsidP="005126D8">
      <w:pPr>
        <w:ind w:firstLineChars="200" w:firstLine="643"/>
        <w:jc w:val="left"/>
        <w:rPr>
          <w:rFonts w:ascii="仿宋_GB2312" w:eastAsia="仿宋_GB2312"/>
          <w:b/>
          <w:sz w:val="32"/>
          <w:szCs w:val="32"/>
        </w:rPr>
      </w:pPr>
      <w:r>
        <w:rPr>
          <w:rFonts w:ascii="仿宋_GB2312" w:eastAsia="仿宋_GB2312" w:hint="eastAsia"/>
          <w:b/>
          <w:sz w:val="32"/>
          <w:szCs w:val="32"/>
        </w:rPr>
        <w:t>20</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一般公共服务（类）财政事务（款）事业运行（项）</w:t>
      </w:r>
      <w:r w:rsidR="00BE62AD">
        <w:rPr>
          <w:rFonts w:ascii="仿宋_GB2312" w:eastAsia="仿宋_GB2312" w:hint="eastAsia"/>
          <w:b/>
          <w:sz w:val="32"/>
          <w:szCs w:val="32"/>
        </w:rPr>
        <w:t>：</w:t>
      </w:r>
      <w:r w:rsidR="00BE62AD" w:rsidRPr="003858E5">
        <w:rPr>
          <w:rFonts w:ascii="仿宋_GB2312" w:eastAsia="仿宋_GB2312" w:hint="eastAsia"/>
          <w:sz w:val="32"/>
          <w:szCs w:val="32"/>
        </w:rPr>
        <w:t>反映事业单位的基本支出，不包括</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后勤服务中心、医务室等附属事业单位。</w:t>
      </w:r>
    </w:p>
    <w:p w:rsidR="00BE62AD" w:rsidRPr="003858E5" w:rsidRDefault="00CF12E5" w:rsidP="005126D8">
      <w:pPr>
        <w:ind w:firstLineChars="200" w:firstLine="643"/>
        <w:jc w:val="left"/>
        <w:rPr>
          <w:rFonts w:ascii="仿宋_GB2312" w:eastAsia="仿宋_GB2312"/>
          <w:sz w:val="32"/>
          <w:szCs w:val="32"/>
        </w:rPr>
      </w:pPr>
      <w:r>
        <w:rPr>
          <w:rFonts w:ascii="仿宋_GB2312" w:eastAsia="仿宋_GB2312" w:hint="eastAsia"/>
          <w:b/>
          <w:sz w:val="32"/>
          <w:szCs w:val="32"/>
        </w:rPr>
        <w:t>21</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一般公共服务（类）财政事务（款）其他财政事务支出（项）</w:t>
      </w:r>
      <w:r w:rsidR="00BE62AD">
        <w:rPr>
          <w:rFonts w:ascii="仿宋_GB2312" w:eastAsia="仿宋_GB2312" w:hint="eastAsia"/>
          <w:b/>
          <w:sz w:val="32"/>
          <w:szCs w:val="32"/>
        </w:rPr>
        <w:t>：</w:t>
      </w:r>
      <w:r w:rsidR="00BE62AD" w:rsidRPr="003858E5">
        <w:rPr>
          <w:rFonts w:ascii="仿宋_GB2312" w:eastAsia="仿宋_GB2312" w:hint="eastAsia"/>
          <w:sz w:val="32"/>
          <w:szCs w:val="32"/>
        </w:rPr>
        <w:t>反映除上述项目以外其他财政事务方面的支出。</w:t>
      </w:r>
    </w:p>
    <w:p w:rsidR="003F6668" w:rsidRDefault="00CF12E5" w:rsidP="005126D8">
      <w:pPr>
        <w:ind w:firstLineChars="200" w:firstLine="643"/>
        <w:jc w:val="left"/>
        <w:rPr>
          <w:rFonts w:ascii="仿宋_GB2312" w:eastAsia="仿宋_GB2312"/>
          <w:sz w:val="32"/>
          <w:szCs w:val="32"/>
        </w:rPr>
      </w:pPr>
      <w:r>
        <w:rPr>
          <w:rFonts w:ascii="仿宋_GB2312" w:eastAsia="仿宋_GB2312" w:hint="eastAsia"/>
          <w:b/>
          <w:sz w:val="32"/>
          <w:szCs w:val="32"/>
        </w:rPr>
        <w:t>22</w:t>
      </w:r>
      <w:r w:rsidR="003F6668">
        <w:rPr>
          <w:rFonts w:ascii="仿宋_GB2312" w:eastAsia="仿宋_GB2312" w:hint="eastAsia"/>
          <w:b/>
          <w:sz w:val="32"/>
          <w:szCs w:val="32"/>
        </w:rPr>
        <w:t>.</w:t>
      </w:r>
      <w:r w:rsidR="003F6668" w:rsidRPr="00A93DBE">
        <w:rPr>
          <w:rFonts w:ascii="仿宋_GB2312" w:eastAsia="仿宋_GB2312" w:hint="eastAsia"/>
          <w:b/>
          <w:sz w:val="32"/>
          <w:szCs w:val="32"/>
        </w:rPr>
        <w:t>一般公共服务（类）</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反映除上述项目以外</w:t>
      </w:r>
      <w:r w:rsidR="003F6668">
        <w:rPr>
          <w:rFonts w:ascii="仿宋_GB2312" w:eastAsia="仿宋_GB2312" w:hint="eastAsia"/>
          <w:sz w:val="32"/>
          <w:szCs w:val="32"/>
        </w:rPr>
        <w:t>的</w:t>
      </w:r>
      <w:r w:rsidR="003F6668" w:rsidRPr="003858E5">
        <w:rPr>
          <w:rFonts w:ascii="仿宋_GB2312" w:eastAsia="仿宋_GB2312" w:hint="eastAsia"/>
          <w:sz w:val="32"/>
          <w:szCs w:val="32"/>
        </w:rPr>
        <w:t>其他</w:t>
      </w:r>
      <w:r w:rsidR="003F6668">
        <w:rPr>
          <w:rFonts w:ascii="仿宋_GB2312" w:eastAsia="仿宋_GB2312" w:hint="eastAsia"/>
          <w:sz w:val="32"/>
          <w:szCs w:val="32"/>
        </w:rPr>
        <w:t>一般公共服务</w:t>
      </w:r>
      <w:r w:rsidR="003F6668" w:rsidRPr="003858E5">
        <w:rPr>
          <w:rFonts w:ascii="仿宋_GB2312" w:eastAsia="仿宋_GB2312" w:hint="eastAsia"/>
          <w:sz w:val="32"/>
          <w:szCs w:val="32"/>
        </w:rPr>
        <w:t>支出。</w:t>
      </w:r>
    </w:p>
    <w:p w:rsidR="003F6668" w:rsidRPr="003858E5" w:rsidRDefault="00CF12E5" w:rsidP="005126D8">
      <w:pPr>
        <w:ind w:firstLineChars="200" w:firstLine="643"/>
        <w:jc w:val="left"/>
        <w:rPr>
          <w:rFonts w:ascii="仿宋_GB2312" w:eastAsia="仿宋_GB2312"/>
          <w:sz w:val="32"/>
          <w:szCs w:val="32"/>
        </w:rPr>
      </w:pPr>
      <w:r>
        <w:rPr>
          <w:rFonts w:ascii="仿宋_GB2312" w:eastAsia="仿宋_GB2312" w:hint="eastAsia"/>
          <w:b/>
          <w:sz w:val="32"/>
          <w:szCs w:val="32"/>
        </w:rPr>
        <w:t>23</w:t>
      </w:r>
      <w:r w:rsidR="003F6668">
        <w:rPr>
          <w:rFonts w:ascii="仿宋_GB2312" w:eastAsia="仿宋_GB2312" w:hint="eastAsia"/>
          <w:b/>
          <w:sz w:val="32"/>
          <w:szCs w:val="32"/>
        </w:rPr>
        <w:t>.科学技术</w:t>
      </w:r>
      <w:r w:rsidR="003F6668" w:rsidRPr="00A93DBE">
        <w:rPr>
          <w:rFonts w:ascii="仿宋_GB2312" w:eastAsia="仿宋_GB2312" w:hint="eastAsia"/>
          <w:b/>
          <w:sz w:val="32"/>
          <w:szCs w:val="32"/>
        </w:rPr>
        <w:t>（类）</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w:t>
      </w:r>
      <w:r w:rsidR="000D240A">
        <w:rPr>
          <w:rFonts w:ascii="仿宋_GB2312" w:eastAsia="仿宋_GB2312" w:hint="eastAsia"/>
          <w:sz w:val="32"/>
          <w:szCs w:val="32"/>
        </w:rPr>
        <w:t>其他用于科技方面的支出。</w:t>
      </w:r>
    </w:p>
    <w:p w:rsidR="00BE62AD" w:rsidRPr="00A93DBE" w:rsidRDefault="00780DF3" w:rsidP="005126D8">
      <w:pPr>
        <w:ind w:firstLineChars="200" w:firstLine="643"/>
        <w:jc w:val="left"/>
        <w:rPr>
          <w:rFonts w:ascii="仿宋_GB2312" w:eastAsia="仿宋_GB2312"/>
          <w:b/>
          <w:sz w:val="32"/>
          <w:szCs w:val="32"/>
        </w:rPr>
      </w:pPr>
      <w:r>
        <w:rPr>
          <w:rFonts w:ascii="仿宋_GB2312" w:eastAsia="仿宋_GB2312" w:hint="eastAsia"/>
          <w:b/>
          <w:sz w:val="32"/>
          <w:szCs w:val="32"/>
        </w:rPr>
        <w:lastRenderedPageBreak/>
        <w:t>2</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社会保障和就业（类）行政事业单位离退休（款）归口管理的行政单位离退休（项）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开支的离退休经费。</w:t>
      </w:r>
    </w:p>
    <w:p w:rsidR="00BE62AD" w:rsidRPr="00A93DBE" w:rsidRDefault="00780DF3" w:rsidP="005126D8">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社会保障和就业（类）行政事业单位离退休（款）事业单位离退休（项）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Pr>
          <w:rFonts w:ascii="仿宋_GB2312" w:eastAsia="仿宋_GB2312" w:hint="eastAsia"/>
          <w:sz w:val="32"/>
          <w:szCs w:val="32"/>
        </w:rPr>
        <w:t>事业</w:t>
      </w:r>
      <w:r w:rsidR="00BE62AD" w:rsidRPr="00A93DBE">
        <w:rPr>
          <w:rFonts w:ascii="仿宋_GB2312" w:eastAsia="仿宋_GB2312" w:hint="eastAsia"/>
          <w:sz w:val="32"/>
          <w:szCs w:val="32"/>
        </w:rPr>
        <w:t>单位</w:t>
      </w:r>
      <w:r w:rsidR="00BE62AD">
        <w:rPr>
          <w:rFonts w:ascii="仿宋_GB2312" w:eastAsia="仿宋_GB2312" w:hint="eastAsia"/>
          <w:sz w:val="32"/>
          <w:szCs w:val="32"/>
        </w:rPr>
        <w:t>开支的离退休经费。</w:t>
      </w:r>
    </w:p>
    <w:p w:rsidR="00BE62AD" w:rsidRPr="00D75E88" w:rsidRDefault="00780DF3" w:rsidP="005126D8">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6</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医疗卫生（类）医疗保障（款）行政单位医疗（项）</w:t>
      </w:r>
      <w:r w:rsidR="00BE62AD">
        <w:rPr>
          <w:rFonts w:ascii="仿宋_GB2312" w:eastAsia="仿宋_GB2312" w:hint="eastAsia"/>
          <w:b/>
          <w:sz w:val="32"/>
          <w:szCs w:val="32"/>
        </w:rPr>
        <w:t>：</w:t>
      </w:r>
      <w:r w:rsidR="00BE62AD" w:rsidRPr="00D75E88">
        <w:rPr>
          <w:rFonts w:ascii="仿宋_GB2312" w:eastAsia="仿宋_GB2312" w:hint="eastAsia"/>
          <w:sz w:val="32"/>
          <w:szCs w:val="32"/>
        </w:rPr>
        <w:t>反映财政部门集中安排的行政单位基本医疗保险缴费经费，未参加医疗保险的行政单位的公费医疗经费，按国家规定享受离休人员、红军老战士待遇人员的医疗经费。</w:t>
      </w:r>
    </w:p>
    <w:p w:rsidR="00BE62AD" w:rsidRDefault="00780DF3" w:rsidP="005126D8">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w:t>
      </w:r>
      <w:r>
        <w:rPr>
          <w:rFonts w:ascii="仿宋_GB2312" w:eastAsia="仿宋_GB2312" w:hint="eastAsia"/>
          <w:b/>
          <w:sz w:val="32"/>
          <w:szCs w:val="32"/>
        </w:rPr>
        <w:t>其他</w:t>
      </w:r>
      <w:r w:rsidR="00BE62AD"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（款）</w:t>
      </w:r>
      <w:r>
        <w:rPr>
          <w:rFonts w:ascii="仿宋_GB2312" w:eastAsia="仿宋_GB2312" w:hint="eastAsia"/>
          <w:b/>
          <w:sz w:val="32"/>
          <w:szCs w:val="32"/>
        </w:rPr>
        <w:t>其他</w:t>
      </w:r>
      <w:r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（项）</w:t>
      </w:r>
      <w:r w:rsidR="00BE62AD">
        <w:rPr>
          <w:rFonts w:ascii="仿宋_GB2312" w:eastAsia="仿宋_GB2312" w:hint="eastAsia"/>
          <w:b/>
          <w:sz w:val="32"/>
          <w:szCs w:val="32"/>
        </w:rPr>
        <w:t>：</w:t>
      </w:r>
      <w:r w:rsidR="00BE62AD" w:rsidRPr="00344F39">
        <w:rPr>
          <w:rFonts w:ascii="仿宋_GB2312" w:eastAsia="仿宋_GB2312" w:hint="eastAsia"/>
          <w:sz w:val="32"/>
          <w:szCs w:val="32"/>
        </w:rPr>
        <w:t>反映</w:t>
      </w:r>
      <w:r>
        <w:rPr>
          <w:rFonts w:ascii="仿宋_GB2312" w:eastAsia="仿宋_GB2312" w:hint="eastAsia"/>
          <w:sz w:val="32"/>
          <w:szCs w:val="32"/>
        </w:rPr>
        <w:t>除上述项目以外其他用于医疗卫生方面的支出</w:t>
      </w:r>
      <w:r w:rsidR="00BE62AD" w:rsidRPr="00344F39">
        <w:rPr>
          <w:rFonts w:ascii="仿宋_GB2312" w:eastAsia="仿宋_GB2312" w:hint="eastAsia"/>
          <w:sz w:val="32"/>
          <w:szCs w:val="32"/>
        </w:rPr>
        <w:t>。</w:t>
      </w:r>
    </w:p>
    <w:p w:rsidR="00780DF3" w:rsidRDefault="00780DF3" w:rsidP="005126D8">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8</w:t>
      </w:r>
      <w:r>
        <w:rPr>
          <w:rFonts w:ascii="仿宋_GB2312" w:eastAsia="仿宋_GB2312" w:hint="eastAsia"/>
          <w:b/>
          <w:sz w:val="32"/>
          <w:szCs w:val="32"/>
        </w:rPr>
        <w:t>.农林水事务</w:t>
      </w:r>
      <w:r w:rsidRPr="00A93DBE">
        <w:rPr>
          <w:rFonts w:ascii="仿宋_GB2312" w:eastAsia="仿宋_GB2312" w:hint="eastAsia"/>
          <w:b/>
          <w:sz w:val="32"/>
          <w:szCs w:val="32"/>
        </w:rPr>
        <w:t>（类）</w:t>
      </w:r>
      <w:r>
        <w:rPr>
          <w:rFonts w:ascii="仿宋_GB2312" w:eastAsia="仿宋_GB2312" w:hint="eastAsia"/>
          <w:b/>
          <w:sz w:val="32"/>
          <w:szCs w:val="32"/>
        </w:rPr>
        <w:t>农业</w:t>
      </w:r>
      <w:r w:rsidRPr="00A93DBE">
        <w:rPr>
          <w:rFonts w:ascii="仿宋_GB2312" w:eastAsia="仿宋_GB2312" w:hint="eastAsia"/>
          <w:b/>
          <w:sz w:val="32"/>
          <w:szCs w:val="32"/>
        </w:rPr>
        <w:t>（款）</w:t>
      </w:r>
      <w:r>
        <w:rPr>
          <w:rFonts w:ascii="仿宋_GB2312" w:eastAsia="仿宋_GB2312" w:hint="eastAsia"/>
          <w:b/>
          <w:sz w:val="32"/>
          <w:szCs w:val="32"/>
        </w:rPr>
        <w:t>其他农业支出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其他用于农业方面的支出</w:t>
      </w:r>
      <w:r w:rsidRPr="00344F39">
        <w:rPr>
          <w:rFonts w:ascii="仿宋_GB2312" w:eastAsia="仿宋_GB2312" w:hint="eastAsia"/>
          <w:sz w:val="32"/>
          <w:szCs w:val="32"/>
        </w:rPr>
        <w:t>。</w:t>
      </w:r>
    </w:p>
    <w:p w:rsidR="0050710B" w:rsidRDefault="0050710B" w:rsidP="005126D8">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9</w:t>
      </w:r>
      <w:r>
        <w:rPr>
          <w:rFonts w:ascii="仿宋_GB2312" w:eastAsia="仿宋_GB2312" w:hint="eastAsia"/>
          <w:b/>
          <w:sz w:val="32"/>
          <w:szCs w:val="32"/>
        </w:rPr>
        <w:t>.交通运输</w:t>
      </w:r>
      <w:r w:rsidRPr="00A93DBE">
        <w:rPr>
          <w:rFonts w:ascii="仿宋_GB2312" w:eastAsia="仿宋_GB2312" w:hint="eastAsia"/>
          <w:b/>
          <w:sz w:val="32"/>
          <w:szCs w:val="32"/>
        </w:rPr>
        <w:t>（类）</w:t>
      </w:r>
      <w:r>
        <w:rPr>
          <w:rFonts w:ascii="仿宋_GB2312" w:eastAsia="仿宋_GB2312" w:hint="eastAsia"/>
          <w:b/>
          <w:sz w:val="32"/>
          <w:szCs w:val="32"/>
        </w:rPr>
        <w:t>石油价格改革对交通运输的补贴</w:t>
      </w:r>
      <w:r w:rsidRPr="00A93DBE">
        <w:rPr>
          <w:rFonts w:ascii="仿宋_GB2312" w:eastAsia="仿宋_GB2312" w:hint="eastAsia"/>
          <w:b/>
          <w:sz w:val="32"/>
          <w:szCs w:val="32"/>
        </w:rPr>
        <w:t>（款）</w:t>
      </w:r>
      <w:r>
        <w:rPr>
          <w:rFonts w:ascii="仿宋_GB2312" w:eastAsia="仿宋_GB2312" w:hint="eastAsia"/>
          <w:b/>
          <w:sz w:val="32"/>
          <w:szCs w:val="32"/>
        </w:rPr>
        <w:t>石油价格改革补贴其他支出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石油价格改革财政补贴对其他方面的支出</w:t>
      </w:r>
      <w:r w:rsidRPr="00344F39">
        <w:rPr>
          <w:rFonts w:ascii="仿宋_GB2312" w:eastAsia="仿宋_GB2312" w:hint="eastAsia"/>
          <w:sz w:val="32"/>
          <w:szCs w:val="32"/>
        </w:rPr>
        <w:t>。</w:t>
      </w:r>
    </w:p>
    <w:p w:rsidR="0050710B" w:rsidRDefault="00CF12E5" w:rsidP="005126D8">
      <w:pPr>
        <w:ind w:firstLineChars="200" w:firstLine="643"/>
        <w:jc w:val="left"/>
        <w:rPr>
          <w:rFonts w:ascii="仿宋_GB2312" w:eastAsia="仿宋_GB2312"/>
          <w:sz w:val="32"/>
          <w:szCs w:val="32"/>
        </w:rPr>
      </w:pPr>
      <w:r>
        <w:rPr>
          <w:rFonts w:ascii="仿宋_GB2312" w:eastAsia="仿宋_GB2312" w:hint="eastAsia"/>
          <w:b/>
          <w:sz w:val="32"/>
          <w:szCs w:val="32"/>
        </w:rPr>
        <w:t>30</w:t>
      </w:r>
      <w:r w:rsidR="0050710B">
        <w:rPr>
          <w:rFonts w:ascii="仿宋_GB2312" w:eastAsia="仿宋_GB2312" w:hint="eastAsia"/>
          <w:b/>
          <w:sz w:val="32"/>
          <w:szCs w:val="32"/>
        </w:rPr>
        <w:t>.资源勘探电力信息等事务</w:t>
      </w:r>
      <w:r w:rsidR="0050710B" w:rsidRPr="00A93DBE">
        <w:rPr>
          <w:rFonts w:ascii="仿宋_GB2312" w:eastAsia="仿宋_GB2312" w:hint="eastAsia"/>
          <w:b/>
          <w:sz w:val="32"/>
          <w:szCs w:val="32"/>
        </w:rPr>
        <w:t>（类）</w:t>
      </w:r>
      <w:r w:rsidR="0050710B">
        <w:rPr>
          <w:rFonts w:ascii="仿宋_GB2312" w:eastAsia="仿宋_GB2312" w:hint="eastAsia"/>
          <w:b/>
          <w:sz w:val="32"/>
          <w:szCs w:val="32"/>
        </w:rPr>
        <w:t>工业和信息产业监管支出</w:t>
      </w:r>
      <w:r w:rsidR="0050710B" w:rsidRPr="00A93DBE">
        <w:rPr>
          <w:rFonts w:ascii="仿宋_GB2312" w:eastAsia="仿宋_GB2312" w:hint="eastAsia"/>
          <w:b/>
          <w:sz w:val="32"/>
          <w:szCs w:val="32"/>
        </w:rPr>
        <w:t>（款）</w:t>
      </w:r>
      <w:r w:rsidR="0050710B">
        <w:rPr>
          <w:rFonts w:ascii="仿宋_GB2312" w:eastAsia="仿宋_GB2312" w:hint="eastAsia"/>
          <w:b/>
          <w:sz w:val="32"/>
          <w:szCs w:val="32"/>
        </w:rPr>
        <w:t>其他工业和信息产业监管支出</w:t>
      </w:r>
      <w:r w:rsidR="0050710B" w:rsidRPr="00A93DBE">
        <w:rPr>
          <w:rFonts w:ascii="仿宋_GB2312" w:eastAsia="仿宋_GB2312" w:hint="eastAsia"/>
          <w:b/>
          <w:sz w:val="32"/>
          <w:szCs w:val="32"/>
        </w:rPr>
        <w:t>（项）</w:t>
      </w:r>
      <w:r w:rsidR="0050710B">
        <w:rPr>
          <w:rFonts w:ascii="仿宋_GB2312" w:eastAsia="仿宋_GB2312" w:hint="eastAsia"/>
          <w:b/>
          <w:sz w:val="32"/>
          <w:szCs w:val="32"/>
        </w:rPr>
        <w:t>：</w:t>
      </w:r>
      <w:r w:rsidR="0050710B" w:rsidRPr="00344F39">
        <w:rPr>
          <w:rFonts w:ascii="仿宋_GB2312" w:eastAsia="仿宋_GB2312" w:hint="eastAsia"/>
          <w:sz w:val="32"/>
          <w:szCs w:val="32"/>
        </w:rPr>
        <w:t>反映</w:t>
      </w:r>
      <w:r w:rsidR="0050710B">
        <w:rPr>
          <w:rFonts w:ascii="仿宋_GB2312" w:eastAsia="仿宋_GB2312" w:hint="eastAsia"/>
          <w:sz w:val="32"/>
          <w:szCs w:val="32"/>
        </w:rPr>
        <w:t>其他用于工业和信息产业监管方面的支出</w:t>
      </w:r>
      <w:r w:rsidR="0050710B" w:rsidRPr="00344F39">
        <w:rPr>
          <w:rFonts w:ascii="仿宋_GB2312" w:eastAsia="仿宋_GB2312" w:hint="eastAsia"/>
          <w:sz w:val="32"/>
          <w:szCs w:val="32"/>
        </w:rPr>
        <w:t>。</w:t>
      </w:r>
    </w:p>
    <w:p w:rsidR="009B79E2" w:rsidRDefault="00CF12E5" w:rsidP="005126D8">
      <w:pPr>
        <w:ind w:firstLineChars="200" w:firstLine="643"/>
        <w:jc w:val="left"/>
        <w:rPr>
          <w:rFonts w:ascii="仿宋_GB2312" w:eastAsia="仿宋_GB2312"/>
          <w:sz w:val="32"/>
          <w:szCs w:val="32"/>
        </w:rPr>
      </w:pPr>
      <w:r>
        <w:rPr>
          <w:rFonts w:ascii="仿宋_GB2312" w:eastAsia="仿宋_GB2312" w:hint="eastAsia"/>
          <w:b/>
          <w:sz w:val="32"/>
          <w:szCs w:val="32"/>
        </w:rPr>
        <w:lastRenderedPageBreak/>
        <w:t>31</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其他商业流通事务支出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其他用于商业流通事务方面的支出</w:t>
      </w:r>
      <w:r w:rsidR="009B79E2" w:rsidRPr="00344F39">
        <w:rPr>
          <w:rFonts w:ascii="仿宋_GB2312" w:eastAsia="仿宋_GB2312" w:hint="eastAsia"/>
          <w:sz w:val="32"/>
          <w:szCs w:val="32"/>
        </w:rPr>
        <w:t>。</w:t>
      </w:r>
    </w:p>
    <w:p w:rsidR="009B79E2" w:rsidRDefault="00CF12E5" w:rsidP="005126D8">
      <w:pPr>
        <w:ind w:firstLineChars="200" w:firstLine="643"/>
        <w:jc w:val="left"/>
        <w:rPr>
          <w:rFonts w:ascii="仿宋_GB2312" w:eastAsia="仿宋_GB2312"/>
          <w:sz w:val="32"/>
          <w:szCs w:val="32"/>
        </w:rPr>
      </w:pPr>
      <w:r>
        <w:rPr>
          <w:rFonts w:ascii="仿宋_GB2312" w:eastAsia="仿宋_GB2312" w:hint="eastAsia"/>
          <w:b/>
          <w:sz w:val="32"/>
          <w:szCs w:val="32"/>
        </w:rPr>
        <w:t>32</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其他涉外发展服务支出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其他用于涉外发展服务方面的支出</w:t>
      </w:r>
      <w:r w:rsidR="009B79E2" w:rsidRPr="00344F39">
        <w:rPr>
          <w:rFonts w:ascii="仿宋_GB2312" w:eastAsia="仿宋_GB2312" w:hint="eastAsia"/>
          <w:sz w:val="32"/>
          <w:szCs w:val="32"/>
        </w:rPr>
        <w:t>。</w:t>
      </w:r>
    </w:p>
    <w:p w:rsidR="00F932BE" w:rsidRDefault="00CF12E5" w:rsidP="005126D8">
      <w:pPr>
        <w:ind w:firstLineChars="200" w:firstLine="643"/>
        <w:jc w:val="left"/>
        <w:rPr>
          <w:rFonts w:ascii="仿宋_GB2312" w:eastAsia="仿宋_GB2312"/>
          <w:sz w:val="32"/>
          <w:szCs w:val="32"/>
        </w:rPr>
      </w:pPr>
      <w:r>
        <w:rPr>
          <w:rFonts w:ascii="仿宋_GB2312" w:eastAsia="仿宋_GB2312" w:hint="eastAsia"/>
          <w:b/>
          <w:sz w:val="32"/>
          <w:szCs w:val="32"/>
        </w:rPr>
        <w:t>33</w:t>
      </w:r>
      <w:r w:rsidR="00F932BE">
        <w:rPr>
          <w:rFonts w:ascii="仿宋_GB2312" w:eastAsia="仿宋_GB2312" w:hint="eastAsia"/>
          <w:b/>
          <w:sz w:val="32"/>
          <w:szCs w:val="32"/>
        </w:rPr>
        <w:t>.国土资源气象等事务</w:t>
      </w:r>
      <w:r w:rsidR="00F932BE" w:rsidRPr="00A93DBE">
        <w:rPr>
          <w:rFonts w:ascii="仿宋_GB2312" w:eastAsia="仿宋_GB2312" w:hint="eastAsia"/>
          <w:b/>
          <w:sz w:val="32"/>
          <w:szCs w:val="32"/>
        </w:rPr>
        <w:t>（类）</w:t>
      </w:r>
      <w:r w:rsidR="00F932BE">
        <w:rPr>
          <w:rFonts w:ascii="仿宋_GB2312" w:eastAsia="仿宋_GB2312" w:hint="eastAsia"/>
          <w:b/>
          <w:sz w:val="32"/>
          <w:szCs w:val="32"/>
        </w:rPr>
        <w:t>国土资源事务</w:t>
      </w:r>
      <w:r w:rsidR="00F932BE" w:rsidRPr="00A93DBE">
        <w:rPr>
          <w:rFonts w:ascii="仿宋_GB2312" w:eastAsia="仿宋_GB2312" w:hint="eastAsia"/>
          <w:b/>
          <w:sz w:val="32"/>
          <w:szCs w:val="32"/>
        </w:rPr>
        <w:t>（款）</w:t>
      </w:r>
      <w:r w:rsidR="00F932BE">
        <w:rPr>
          <w:rFonts w:ascii="仿宋_GB2312" w:eastAsia="仿宋_GB2312" w:hint="eastAsia"/>
          <w:b/>
          <w:sz w:val="32"/>
          <w:szCs w:val="32"/>
        </w:rPr>
        <w:t>其他国土资源事务支出</w:t>
      </w:r>
      <w:r w:rsidR="00F932BE" w:rsidRPr="00A93DBE">
        <w:rPr>
          <w:rFonts w:ascii="仿宋_GB2312" w:eastAsia="仿宋_GB2312" w:hint="eastAsia"/>
          <w:b/>
          <w:sz w:val="32"/>
          <w:szCs w:val="32"/>
        </w:rPr>
        <w:t>（项）</w:t>
      </w:r>
      <w:r w:rsidR="00F932BE">
        <w:rPr>
          <w:rFonts w:ascii="仿宋_GB2312" w:eastAsia="仿宋_GB2312" w:hint="eastAsia"/>
          <w:b/>
          <w:sz w:val="32"/>
          <w:szCs w:val="32"/>
        </w:rPr>
        <w:t>：</w:t>
      </w:r>
      <w:r w:rsidR="00F932BE" w:rsidRPr="00344F39">
        <w:rPr>
          <w:rFonts w:ascii="仿宋_GB2312" w:eastAsia="仿宋_GB2312" w:hint="eastAsia"/>
          <w:sz w:val="32"/>
          <w:szCs w:val="32"/>
        </w:rPr>
        <w:t>反映</w:t>
      </w:r>
      <w:r w:rsidR="00F932BE">
        <w:rPr>
          <w:rFonts w:ascii="仿宋_GB2312" w:eastAsia="仿宋_GB2312" w:hint="eastAsia"/>
          <w:sz w:val="32"/>
          <w:szCs w:val="32"/>
        </w:rPr>
        <w:t>其他用于国土资源事务方面的支出</w:t>
      </w:r>
      <w:r w:rsidR="00F932BE" w:rsidRPr="00344F39">
        <w:rPr>
          <w:rFonts w:ascii="仿宋_GB2312" w:eastAsia="仿宋_GB2312" w:hint="eastAsia"/>
          <w:sz w:val="32"/>
          <w:szCs w:val="32"/>
        </w:rPr>
        <w:t>。</w:t>
      </w:r>
    </w:p>
    <w:p w:rsidR="00BE62AD" w:rsidRPr="00A93DBE" w:rsidRDefault="00F932BE" w:rsidP="005126D8">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住房保障（类）住房改革（款）住房公积金（项）</w:t>
      </w:r>
      <w:r w:rsidR="00BE62AD">
        <w:rPr>
          <w:rFonts w:ascii="仿宋_GB2312" w:eastAsia="仿宋_GB2312" w:hint="eastAsia"/>
          <w:b/>
          <w:sz w:val="32"/>
          <w:szCs w:val="32"/>
        </w:rPr>
        <w:t>：</w:t>
      </w:r>
      <w:r w:rsidR="00BE62AD" w:rsidRPr="00344F39">
        <w:rPr>
          <w:rFonts w:ascii="仿宋_GB2312" w:eastAsia="仿宋_GB2312" w:hint="eastAsia"/>
          <w:sz w:val="32"/>
          <w:szCs w:val="32"/>
        </w:rPr>
        <w:t>反映行政事业单位按人力资源和社会保障部、财政部规定的基本工资和津贴补贴以及规定比例为职工缴纳的住房公积金。</w:t>
      </w:r>
    </w:p>
    <w:p w:rsidR="00F932BE" w:rsidRPr="00A93DBE" w:rsidRDefault="00F932BE" w:rsidP="005126D8">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5</w:t>
      </w:r>
      <w:r>
        <w:rPr>
          <w:rFonts w:ascii="仿宋_GB2312" w:eastAsia="仿宋_GB2312" w:hint="eastAsia"/>
          <w:b/>
          <w:sz w:val="32"/>
          <w:szCs w:val="32"/>
        </w:rPr>
        <w:t>.其他支出</w:t>
      </w:r>
      <w:r w:rsidRPr="00A93DBE">
        <w:rPr>
          <w:rFonts w:ascii="仿宋_GB2312" w:eastAsia="仿宋_GB2312" w:hint="eastAsia"/>
          <w:b/>
          <w:sz w:val="32"/>
          <w:szCs w:val="32"/>
        </w:rPr>
        <w:t>（类）</w:t>
      </w:r>
      <w:r>
        <w:rPr>
          <w:rFonts w:ascii="仿宋_GB2312" w:eastAsia="仿宋_GB2312" w:hint="eastAsia"/>
          <w:b/>
          <w:sz w:val="32"/>
          <w:szCs w:val="32"/>
        </w:rPr>
        <w:t>其他支出</w:t>
      </w:r>
      <w:r w:rsidRPr="00A93DBE">
        <w:rPr>
          <w:rFonts w:ascii="仿宋_GB2312" w:eastAsia="仿宋_GB2312" w:hint="eastAsia"/>
          <w:b/>
          <w:sz w:val="32"/>
          <w:szCs w:val="32"/>
        </w:rPr>
        <w:t>（款）</w:t>
      </w:r>
      <w:r>
        <w:rPr>
          <w:rFonts w:ascii="仿宋_GB2312" w:eastAsia="仿宋_GB2312" w:hint="eastAsia"/>
          <w:b/>
          <w:sz w:val="32"/>
          <w:szCs w:val="32"/>
        </w:rPr>
        <w:t>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其他不能划分到具体功能科目中的支出项目。</w:t>
      </w:r>
    </w:p>
    <w:p w:rsidR="006E587F" w:rsidRPr="00A93DBE" w:rsidRDefault="006E587F" w:rsidP="005126D8">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6</w:t>
      </w:r>
      <w:r>
        <w:rPr>
          <w:rFonts w:ascii="仿宋_GB2312" w:eastAsia="仿宋_GB2312" w:hint="eastAsia"/>
          <w:b/>
          <w:sz w:val="32"/>
          <w:szCs w:val="32"/>
        </w:rPr>
        <w:t>.机关运行经费：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62AD" w:rsidRPr="006E587F" w:rsidRDefault="00BE62AD"/>
    <w:sectPr w:rsidR="00BE62AD" w:rsidRPr="006E587F" w:rsidSect="003F1AF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436" w:rsidRDefault="00DE7436">
      <w:r>
        <w:separator/>
      </w:r>
    </w:p>
  </w:endnote>
  <w:endnote w:type="continuationSeparator" w:id="1">
    <w:p w:rsidR="00DE7436" w:rsidRDefault="00DE7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FF6056"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end"/>
    </w:r>
  </w:p>
  <w:p w:rsidR="008A7D93" w:rsidRDefault="008A7D9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FF6056"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separate"/>
    </w:r>
    <w:r w:rsidR="00271D34">
      <w:rPr>
        <w:rStyle w:val="a4"/>
        <w:noProof/>
      </w:rPr>
      <w:t>12</w:t>
    </w:r>
    <w:r>
      <w:rPr>
        <w:rStyle w:val="a4"/>
      </w:rPr>
      <w:fldChar w:fldCharType="end"/>
    </w:r>
  </w:p>
  <w:p w:rsidR="008A7D93" w:rsidRDefault="008A7D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436" w:rsidRDefault="00DE7436">
      <w:r>
        <w:separator/>
      </w:r>
    </w:p>
  </w:footnote>
  <w:footnote w:type="continuationSeparator" w:id="1">
    <w:p w:rsidR="00DE7436" w:rsidRDefault="00DE74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506"/>
    <w:multiLevelType w:val="hybridMultilevel"/>
    <w:tmpl w:val="95CA0FDA"/>
    <w:lvl w:ilvl="0" w:tplc="0718A2C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2B15425"/>
    <w:multiLevelType w:val="hybridMultilevel"/>
    <w:tmpl w:val="28E4FF1C"/>
    <w:lvl w:ilvl="0" w:tplc="548861C4">
      <w:start w:val="1"/>
      <w:numFmt w:val="japaneseCounting"/>
      <w:lvlText w:val="%1、"/>
      <w:lvlJc w:val="left"/>
      <w:pPr>
        <w:ind w:left="1440" w:hanging="720"/>
      </w:pPr>
      <w:rPr>
        <w:rFonts w:hAnsi="仿宋"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7944171"/>
    <w:multiLevelType w:val="hybridMultilevel"/>
    <w:tmpl w:val="F63E528E"/>
    <w:lvl w:ilvl="0" w:tplc="9374418A">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9A85CC7"/>
    <w:multiLevelType w:val="hybridMultilevel"/>
    <w:tmpl w:val="E9D88B2A"/>
    <w:lvl w:ilvl="0" w:tplc="A9EAE0AC">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1204F1"/>
    <w:multiLevelType w:val="hybridMultilevel"/>
    <w:tmpl w:val="8090810C"/>
    <w:lvl w:ilvl="0" w:tplc="44CCDC4A">
      <w:start w:val="1"/>
      <w:numFmt w:val="decimal"/>
      <w:lvlText w:val="%1."/>
      <w:lvlJc w:val="left"/>
      <w:pPr>
        <w:ind w:left="1636" w:hanging="36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5">
    <w:nsid w:val="2D4030E3"/>
    <w:multiLevelType w:val="hybridMultilevel"/>
    <w:tmpl w:val="538EDBC2"/>
    <w:lvl w:ilvl="0" w:tplc="D2E2DB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445D25"/>
    <w:multiLevelType w:val="hybridMultilevel"/>
    <w:tmpl w:val="CB0C3208"/>
    <w:lvl w:ilvl="0" w:tplc="2E6AF0A6">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EA302D"/>
    <w:multiLevelType w:val="hybridMultilevel"/>
    <w:tmpl w:val="39C6B77E"/>
    <w:lvl w:ilvl="0" w:tplc="A22291A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3DC3DFC"/>
    <w:multiLevelType w:val="hybridMultilevel"/>
    <w:tmpl w:val="1834E238"/>
    <w:lvl w:ilvl="0" w:tplc="4372CB2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CC02548"/>
    <w:multiLevelType w:val="hybridMultilevel"/>
    <w:tmpl w:val="DE32B976"/>
    <w:lvl w:ilvl="0" w:tplc="EB0E27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1"/>
  </w:num>
  <w:num w:numId="4">
    <w:abstractNumId w:val="5"/>
  </w:num>
  <w:num w:numId="5">
    <w:abstractNumId w:val="8"/>
  </w:num>
  <w:num w:numId="6">
    <w:abstractNumId w:val="10"/>
  </w:num>
  <w:num w:numId="7">
    <w:abstractNumId w:val="6"/>
  </w:num>
  <w:num w:numId="8">
    <w:abstractNumId w:val="3"/>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2AD"/>
    <w:rsid w:val="00011EB9"/>
    <w:rsid w:val="0001484F"/>
    <w:rsid w:val="00042DB0"/>
    <w:rsid w:val="000658A3"/>
    <w:rsid w:val="000850D8"/>
    <w:rsid w:val="000874A2"/>
    <w:rsid w:val="000A7C47"/>
    <w:rsid w:val="000C36F6"/>
    <w:rsid w:val="000D240A"/>
    <w:rsid w:val="00163B6F"/>
    <w:rsid w:val="00167639"/>
    <w:rsid w:val="00194A76"/>
    <w:rsid w:val="00195111"/>
    <w:rsid w:val="00197AF9"/>
    <w:rsid w:val="001B3205"/>
    <w:rsid w:val="001C6690"/>
    <w:rsid w:val="001E4BD7"/>
    <w:rsid w:val="001F06E5"/>
    <w:rsid w:val="001F3FE5"/>
    <w:rsid w:val="001F4827"/>
    <w:rsid w:val="001F4B59"/>
    <w:rsid w:val="00207D64"/>
    <w:rsid w:val="0022212D"/>
    <w:rsid w:val="00240093"/>
    <w:rsid w:val="00271D34"/>
    <w:rsid w:val="002731E3"/>
    <w:rsid w:val="0027343F"/>
    <w:rsid w:val="002750F9"/>
    <w:rsid w:val="00290AFF"/>
    <w:rsid w:val="002F4C3F"/>
    <w:rsid w:val="003040E6"/>
    <w:rsid w:val="00306031"/>
    <w:rsid w:val="00320694"/>
    <w:rsid w:val="00321141"/>
    <w:rsid w:val="003217F5"/>
    <w:rsid w:val="00323084"/>
    <w:rsid w:val="0032615D"/>
    <w:rsid w:val="00336596"/>
    <w:rsid w:val="00361655"/>
    <w:rsid w:val="00380A50"/>
    <w:rsid w:val="00385869"/>
    <w:rsid w:val="003B42CA"/>
    <w:rsid w:val="003B6717"/>
    <w:rsid w:val="003F1AF3"/>
    <w:rsid w:val="003F3352"/>
    <w:rsid w:val="003F51F7"/>
    <w:rsid w:val="003F6668"/>
    <w:rsid w:val="00454BC5"/>
    <w:rsid w:val="00456D37"/>
    <w:rsid w:val="004A23C9"/>
    <w:rsid w:val="004B5E83"/>
    <w:rsid w:val="004C7EA6"/>
    <w:rsid w:val="004F24A3"/>
    <w:rsid w:val="004F2A87"/>
    <w:rsid w:val="0050710B"/>
    <w:rsid w:val="005116A6"/>
    <w:rsid w:val="005126D8"/>
    <w:rsid w:val="00524803"/>
    <w:rsid w:val="00534C2B"/>
    <w:rsid w:val="0054048E"/>
    <w:rsid w:val="005479A6"/>
    <w:rsid w:val="00573E5F"/>
    <w:rsid w:val="00597537"/>
    <w:rsid w:val="005B3844"/>
    <w:rsid w:val="005B3D35"/>
    <w:rsid w:val="005D57A0"/>
    <w:rsid w:val="00604DF5"/>
    <w:rsid w:val="00631CB0"/>
    <w:rsid w:val="0064551C"/>
    <w:rsid w:val="0066455E"/>
    <w:rsid w:val="00664E23"/>
    <w:rsid w:val="00681788"/>
    <w:rsid w:val="006A684B"/>
    <w:rsid w:val="006E54EF"/>
    <w:rsid w:val="006E587F"/>
    <w:rsid w:val="006F4632"/>
    <w:rsid w:val="007211D0"/>
    <w:rsid w:val="007745B5"/>
    <w:rsid w:val="00780DF3"/>
    <w:rsid w:val="00797DB6"/>
    <w:rsid w:val="007A60E3"/>
    <w:rsid w:val="007C52D7"/>
    <w:rsid w:val="007D2BBC"/>
    <w:rsid w:val="007D6EBB"/>
    <w:rsid w:val="0083509B"/>
    <w:rsid w:val="008538BA"/>
    <w:rsid w:val="00881DD9"/>
    <w:rsid w:val="0089145A"/>
    <w:rsid w:val="008A23C8"/>
    <w:rsid w:val="008A7D93"/>
    <w:rsid w:val="008B304D"/>
    <w:rsid w:val="008B3CCB"/>
    <w:rsid w:val="008D1604"/>
    <w:rsid w:val="008F02A0"/>
    <w:rsid w:val="008F1E2D"/>
    <w:rsid w:val="008F4DAA"/>
    <w:rsid w:val="00911B23"/>
    <w:rsid w:val="00922991"/>
    <w:rsid w:val="009777C2"/>
    <w:rsid w:val="00982013"/>
    <w:rsid w:val="009921FF"/>
    <w:rsid w:val="009A2134"/>
    <w:rsid w:val="009A25E6"/>
    <w:rsid w:val="009B79E2"/>
    <w:rsid w:val="009C2457"/>
    <w:rsid w:val="009C3054"/>
    <w:rsid w:val="009D0804"/>
    <w:rsid w:val="00A0483E"/>
    <w:rsid w:val="00A13480"/>
    <w:rsid w:val="00A1644F"/>
    <w:rsid w:val="00A645EA"/>
    <w:rsid w:val="00A80804"/>
    <w:rsid w:val="00AE638F"/>
    <w:rsid w:val="00AF3E3D"/>
    <w:rsid w:val="00B74482"/>
    <w:rsid w:val="00B7471D"/>
    <w:rsid w:val="00BB3AF8"/>
    <w:rsid w:val="00BD0675"/>
    <w:rsid w:val="00BE4E88"/>
    <w:rsid w:val="00BE5B33"/>
    <w:rsid w:val="00BE62AD"/>
    <w:rsid w:val="00BF04D3"/>
    <w:rsid w:val="00C1776A"/>
    <w:rsid w:val="00C32BB8"/>
    <w:rsid w:val="00C330F8"/>
    <w:rsid w:val="00C524CB"/>
    <w:rsid w:val="00C52BC7"/>
    <w:rsid w:val="00C6069E"/>
    <w:rsid w:val="00C9510A"/>
    <w:rsid w:val="00CB03C9"/>
    <w:rsid w:val="00CD6864"/>
    <w:rsid w:val="00CD6878"/>
    <w:rsid w:val="00CE6EE4"/>
    <w:rsid w:val="00CF0F1F"/>
    <w:rsid w:val="00CF12E5"/>
    <w:rsid w:val="00D03330"/>
    <w:rsid w:val="00D17CA3"/>
    <w:rsid w:val="00D73EB5"/>
    <w:rsid w:val="00D775AF"/>
    <w:rsid w:val="00D84BE8"/>
    <w:rsid w:val="00DC1EDF"/>
    <w:rsid w:val="00DE7436"/>
    <w:rsid w:val="00E04981"/>
    <w:rsid w:val="00E13D38"/>
    <w:rsid w:val="00E24FA7"/>
    <w:rsid w:val="00E359F6"/>
    <w:rsid w:val="00E4102B"/>
    <w:rsid w:val="00E44DC4"/>
    <w:rsid w:val="00E5325C"/>
    <w:rsid w:val="00E632F0"/>
    <w:rsid w:val="00E71167"/>
    <w:rsid w:val="00E71E74"/>
    <w:rsid w:val="00E93FAF"/>
    <w:rsid w:val="00EC04C0"/>
    <w:rsid w:val="00EC3696"/>
    <w:rsid w:val="00ED7AA9"/>
    <w:rsid w:val="00EE1982"/>
    <w:rsid w:val="00EE6DDB"/>
    <w:rsid w:val="00EF22D4"/>
    <w:rsid w:val="00F12957"/>
    <w:rsid w:val="00F22EC1"/>
    <w:rsid w:val="00F24450"/>
    <w:rsid w:val="00F27FAB"/>
    <w:rsid w:val="00F57007"/>
    <w:rsid w:val="00F65113"/>
    <w:rsid w:val="00F72460"/>
    <w:rsid w:val="00F932BE"/>
    <w:rsid w:val="00FA7C54"/>
    <w:rsid w:val="00FB2BF9"/>
    <w:rsid w:val="00FF60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2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BE62AD"/>
    <w:pPr>
      <w:widowControl/>
      <w:jc w:val="left"/>
    </w:pPr>
    <w:rPr>
      <w:rFonts w:ascii="Verdana" w:eastAsia="仿宋_GB2312" w:hAnsi="Verdana"/>
      <w:kern w:val="0"/>
      <w:sz w:val="28"/>
      <w:szCs w:val="20"/>
      <w:lang w:eastAsia="en-US"/>
    </w:rPr>
  </w:style>
  <w:style w:type="paragraph" w:styleId="a3">
    <w:name w:val="footer"/>
    <w:basedOn w:val="a"/>
    <w:rsid w:val="00C9510A"/>
    <w:pPr>
      <w:tabs>
        <w:tab w:val="center" w:pos="4153"/>
        <w:tab w:val="right" w:pos="8306"/>
      </w:tabs>
      <w:snapToGrid w:val="0"/>
      <w:jc w:val="left"/>
    </w:pPr>
    <w:rPr>
      <w:sz w:val="18"/>
      <w:szCs w:val="18"/>
    </w:rPr>
  </w:style>
  <w:style w:type="character" w:styleId="a4">
    <w:name w:val="page number"/>
    <w:basedOn w:val="a0"/>
    <w:rsid w:val="00C9510A"/>
  </w:style>
  <w:style w:type="paragraph" w:styleId="a5">
    <w:name w:val="header"/>
    <w:basedOn w:val="a"/>
    <w:link w:val="Char0"/>
    <w:rsid w:val="001F48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4827"/>
    <w:rPr>
      <w:kern w:val="2"/>
      <w:sz w:val="18"/>
      <w:szCs w:val="18"/>
    </w:rPr>
  </w:style>
  <w:style w:type="paragraph" w:customStyle="1" w:styleId="Char1">
    <w:name w:val="Char"/>
    <w:basedOn w:val="a"/>
    <w:rsid w:val="00F57007"/>
    <w:pPr>
      <w:adjustRightInd w:val="0"/>
      <w:spacing w:line="360" w:lineRule="auto"/>
    </w:pPr>
    <w:rPr>
      <w:kern w:val="0"/>
      <w:sz w:val="24"/>
      <w:szCs w:val="20"/>
    </w:rPr>
  </w:style>
  <w:style w:type="paragraph" w:styleId="a6">
    <w:name w:val="Balloon Text"/>
    <w:basedOn w:val="a"/>
    <w:semiHidden/>
    <w:rsid w:val="00E5325C"/>
    <w:rPr>
      <w:sz w:val="18"/>
      <w:szCs w:val="18"/>
    </w:rPr>
  </w:style>
  <w:style w:type="paragraph" w:styleId="a7">
    <w:name w:val="Document Map"/>
    <w:basedOn w:val="a"/>
    <w:link w:val="Char2"/>
    <w:rsid w:val="001E4BD7"/>
    <w:rPr>
      <w:rFonts w:ascii="宋体"/>
      <w:sz w:val="18"/>
      <w:szCs w:val="18"/>
    </w:rPr>
  </w:style>
  <w:style w:type="character" w:customStyle="1" w:styleId="Char2">
    <w:name w:val="文档结构图 Char"/>
    <w:basedOn w:val="a0"/>
    <w:link w:val="a7"/>
    <w:rsid w:val="001E4BD7"/>
    <w:rPr>
      <w:rFonts w:ascii="宋体"/>
      <w:kern w:val="2"/>
      <w:sz w:val="18"/>
      <w:szCs w:val="18"/>
    </w:rPr>
  </w:style>
  <w:style w:type="paragraph" w:styleId="a8">
    <w:name w:val="List Paragraph"/>
    <w:basedOn w:val="a"/>
    <w:uiPriority w:val="34"/>
    <w:qFormat/>
    <w:rsid w:val="001E4BD7"/>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12</Pages>
  <Words>684</Words>
  <Characters>3904</Characters>
  <Application>Microsoft Office Word</Application>
  <DocSecurity>0</DocSecurity>
  <Lines>32</Lines>
  <Paragraphs>9</Paragraphs>
  <ScaleCrop>false</ScaleCrop>
  <Company>Microsoft</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Administrator</cp:lastModifiedBy>
  <cp:revision>9</cp:revision>
  <cp:lastPrinted>2016-07-19T02:53:00Z</cp:lastPrinted>
  <dcterms:created xsi:type="dcterms:W3CDTF">2020-01-02T06:51:00Z</dcterms:created>
  <dcterms:modified xsi:type="dcterms:W3CDTF">2022-02-25T02:57:00Z</dcterms:modified>
</cp:coreProperties>
</file>