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F31C45"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F31C45">
      <w:pP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1B2590" w:rsidP="00D84BE8">
      <w:pPr>
        <w:numPr>
          <w:ilvl w:val="0"/>
          <w:numId w:val="8"/>
        </w:numPr>
        <w:rPr>
          <w:rFonts w:ascii="黑体" w:eastAsia="黑体" w:hAnsi="黑体"/>
          <w:sz w:val="32"/>
          <w:szCs w:val="32"/>
        </w:rPr>
      </w:pPr>
      <w:r>
        <w:rPr>
          <w:rFonts w:ascii="宋体" w:hAnsi="宋体" w:hint="eastAsia"/>
          <w:b/>
          <w:i/>
          <w:sz w:val="44"/>
          <w:szCs w:val="44"/>
        </w:rPr>
        <w:t>城市建设发展服务中心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F31C45">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二、《收入预算总表》</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三、《支出预算总表》</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F31C45" w:rsidRDefault="00F31C45" w:rsidP="00F31C45">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F31C45" w:rsidRPr="00042F13" w:rsidRDefault="00F31C45" w:rsidP="00F31C45">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F31C45">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1B2590" w:rsidP="00361655">
      <w:pPr>
        <w:ind w:firstLineChars="225" w:firstLine="723"/>
        <w:rPr>
          <w:rFonts w:ascii="黑体" w:eastAsia="黑体" w:hAnsi="黑体"/>
          <w:b/>
          <w:bCs/>
          <w:sz w:val="32"/>
          <w:szCs w:val="32"/>
        </w:rPr>
      </w:pPr>
      <w:r>
        <w:rPr>
          <w:rFonts w:ascii="黑体" w:eastAsia="黑体" w:hAnsi="黑体" w:hint="eastAsia"/>
          <w:b/>
          <w:bCs/>
          <w:sz w:val="32"/>
          <w:szCs w:val="32"/>
        </w:rPr>
        <w:t>城市建设发展服务中心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Default="003F1AF3" w:rsidP="000E330B">
      <w:pPr>
        <w:ind w:firstLineChars="200" w:firstLine="640"/>
        <w:rPr>
          <w:rFonts w:ascii="黑体" w:eastAsia="黑体" w:hAnsi="黑体"/>
          <w:sz w:val="32"/>
          <w:szCs w:val="32"/>
        </w:rPr>
      </w:pPr>
      <w:r w:rsidRPr="00361655">
        <w:rPr>
          <w:rFonts w:ascii="黑体" w:eastAsia="黑体" w:hAnsi="黑体" w:hint="eastAsia"/>
          <w:sz w:val="32"/>
          <w:szCs w:val="32"/>
        </w:rPr>
        <w:t>主要职责：</w:t>
      </w:r>
      <w:r w:rsidR="006F5DBD">
        <w:rPr>
          <w:rFonts w:ascii="黑体" w:eastAsia="黑体" w:hAnsi="黑体" w:hint="eastAsia"/>
          <w:sz w:val="32"/>
          <w:szCs w:val="32"/>
        </w:rPr>
        <w:t>（略</w:t>
      </w:r>
      <w:r w:rsidR="006F5DBD">
        <w:rPr>
          <w:rFonts w:ascii="黑体" w:eastAsia="黑体" w:hAnsi="黑体"/>
          <w:sz w:val="32"/>
          <w:szCs w:val="32"/>
        </w:rPr>
        <w:t>）</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F31C45">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1B2590">
        <w:rPr>
          <w:rFonts w:ascii="仿宋_GB2312" w:eastAsia="仿宋_GB2312" w:hint="eastAsia"/>
          <w:sz w:val="32"/>
          <w:szCs w:val="32"/>
        </w:rPr>
        <w:t>城市建设发展服务中心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F31C45">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F31C45"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F31C45">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F31C45" w:rsidRPr="00F31C45">
        <w:rPr>
          <w:rFonts w:ascii="仿宋_GB2312" w:eastAsia="仿宋_GB2312"/>
          <w:sz w:val="32"/>
          <w:szCs w:val="32"/>
        </w:rPr>
        <w:t>2898.42</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F31C45" w:rsidRPr="00F31C45">
        <w:rPr>
          <w:rFonts w:ascii="仿宋_GB2312" w:eastAsia="仿宋_GB2312"/>
          <w:sz w:val="32"/>
          <w:szCs w:val="32"/>
        </w:rPr>
        <w:t>2898.42</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F31C45" w:rsidRPr="00F31C45">
        <w:rPr>
          <w:rFonts w:ascii="仿宋_GB2312" w:eastAsia="仿宋_GB2312"/>
          <w:sz w:val="32"/>
          <w:szCs w:val="32"/>
        </w:rPr>
        <w:t>2898.42</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F31C45">
        <w:rPr>
          <w:rFonts w:ascii="仿宋_GB2312" w:eastAsia="仿宋_GB2312" w:hint="eastAsia"/>
          <w:sz w:val="32"/>
          <w:szCs w:val="32"/>
        </w:rPr>
        <w:t>2100.73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F31C45">
        <w:rPr>
          <w:rFonts w:ascii="仿宋_GB2312" w:eastAsia="仿宋_GB2312" w:hint="eastAsia"/>
          <w:sz w:val="32"/>
          <w:szCs w:val="32"/>
        </w:rPr>
        <w:t>533.26</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F31C45">
        <w:rPr>
          <w:rFonts w:ascii="仿宋_GB2312" w:eastAsia="仿宋_GB2312" w:hint="eastAsia"/>
          <w:sz w:val="32"/>
          <w:szCs w:val="32"/>
        </w:rPr>
        <w:t>244.43</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F31C45"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F31C45">
        <w:rPr>
          <w:rFonts w:ascii="仿宋_GB2312" w:eastAsia="仿宋_GB2312"/>
          <w:sz w:val="32"/>
          <w:szCs w:val="32"/>
        </w:rPr>
        <w:t>2898.42</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F31C45">
        <w:rPr>
          <w:rFonts w:hint="eastAsia"/>
          <w:sz w:val="30"/>
          <w:szCs w:val="30"/>
        </w:rPr>
        <w:t>2022</w:t>
      </w:r>
      <w:r>
        <w:rPr>
          <w:rFonts w:hint="eastAsia"/>
          <w:sz w:val="30"/>
          <w:szCs w:val="30"/>
        </w:rPr>
        <w:t>年收入预算</w:t>
      </w:r>
      <w:r w:rsidR="00F31C45" w:rsidRPr="00F31C45">
        <w:rPr>
          <w:rFonts w:ascii="仿宋_GB2312" w:eastAsia="仿宋_GB2312"/>
          <w:sz w:val="32"/>
          <w:szCs w:val="32"/>
        </w:rPr>
        <w:t>2898.42</w:t>
      </w:r>
      <w:r>
        <w:rPr>
          <w:rFonts w:hint="eastAsia"/>
          <w:sz w:val="30"/>
          <w:szCs w:val="30"/>
        </w:rPr>
        <w:t>万元，比上年</w:t>
      </w:r>
      <w:r w:rsidR="00F31C45">
        <w:rPr>
          <w:rFonts w:hint="eastAsia"/>
          <w:sz w:val="30"/>
          <w:szCs w:val="30"/>
        </w:rPr>
        <w:t>增长</w:t>
      </w:r>
      <w:r w:rsidR="00F31C45">
        <w:rPr>
          <w:rFonts w:hint="eastAsia"/>
          <w:sz w:val="30"/>
          <w:szCs w:val="30"/>
        </w:rPr>
        <w:t>582.25</w:t>
      </w:r>
      <w:r>
        <w:rPr>
          <w:rFonts w:hint="eastAsia"/>
          <w:sz w:val="30"/>
          <w:szCs w:val="30"/>
        </w:rPr>
        <w:t>万元，</w:t>
      </w:r>
      <w:r w:rsidR="00F31C45">
        <w:rPr>
          <w:rFonts w:hint="eastAsia"/>
          <w:sz w:val="30"/>
          <w:szCs w:val="30"/>
        </w:rPr>
        <w:t>增长</w:t>
      </w:r>
      <w:r w:rsidR="00F31C45">
        <w:rPr>
          <w:rFonts w:hint="eastAsia"/>
          <w:sz w:val="30"/>
          <w:szCs w:val="30"/>
        </w:rPr>
        <w:t>25.14</w:t>
      </w:r>
      <w:r>
        <w:rPr>
          <w:rFonts w:hint="eastAsia"/>
          <w:sz w:val="30"/>
          <w:szCs w:val="30"/>
        </w:rPr>
        <w:t>%</w:t>
      </w:r>
      <w:r w:rsidR="0046562C">
        <w:rPr>
          <w:rFonts w:hint="eastAsia"/>
          <w:sz w:val="30"/>
          <w:szCs w:val="30"/>
        </w:rPr>
        <w:t>。</w:t>
      </w:r>
    </w:p>
    <w:p w:rsidR="00DA3AF1"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F31C45">
        <w:rPr>
          <w:rFonts w:ascii="宋体" w:hAnsi="宋体" w:cs="宋体" w:hint="eastAsia"/>
          <w:kern w:val="0"/>
          <w:sz w:val="30"/>
          <w:szCs w:val="30"/>
        </w:rPr>
        <w:t>2022</w:t>
      </w:r>
      <w:r>
        <w:rPr>
          <w:rFonts w:ascii="宋体" w:hAnsi="宋体" w:cs="宋体" w:hint="eastAsia"/>
          <w:kern w:val="0"/>
          <w:sz w:val="30"/>
          <w:szCs w:val="30"/>
        </w:rPr>
        <w:t>年支出</w:t>
      </w:r>
      <w:r w:rsidR="00F31C45" w:rsidRPr="00F31C45">
        <w:rPr>
          <w:rFonts w:ascii="仿宋_GB2312" w:eastAsia="仿宋_GB2312"/>
          <w:sz w:val="32"/>
          <w:szCs w:val="32"/>
        </w:rPr>
        <w:t>2898.42</w:t>
      </w:r>
      <w:r>
        <w:rPr>
          <w:rFonts w:ascii="宋体" w:hAnsi="宋体" w:cs="宋体" w:hint="eastAsia"/>
          <w:kern w:val="0"/>
          <w:sz w:val="30"/>
          <w:szCs w:val="30"/>
        </w:rPr>
        <w:t>万元，同比</w:t>
      </w:r>
      <w:r w:rsidR="00F31C45">
        <w:rPr>
          <w:rFonts w:hint="eastAsia"/>
          <w:sz w:val="30"/>
          <w:szCs w:val="30"/>
        </w:rPr>
        <w:t>增长</w:t>
      </w:r>
      <w:r>
        <w:rPr>
          <w:rFonts w:ascii="宋体" w:hAnsi="宋体" w:cs="宋体" w:hint="eastAsia"/>
          <w:kern w:val="0"/>
          <w:sz w:val="30"/>
          <w:szCs w:val="30"/>
        </w:rPr>
        <w:t>支出</w:t>
      </w:r>
      <w:r w:rsidR="00F31C45">
        <w:rPr>
          <w:rFonts w:hint="eastAsia"/>
          <w:sz w:val="30"/>
          <w:szCs w:val="30"/>
        </w:rPr>
        <w:t>582.25</w:t>
      </w:r>
      <w:r w:rsidR="00DA3AF1">
        <w:rPr>
          <w:rFonts w:hint="eastAsia"/>
          <w:sz w:val="30"/>
          <w:szCs w:val="30"/>
        </w:rPr>
        <w:t>万元</w:t>
      </w:r>
      <w:r>
        <w:rPr>
          <w:rFonts w:ascii="宋体" w:hAnsi="宋体" w:cs="宋体" w:hint="eastAsia"/>
          <w:kern w:val="0"/>
          <w:sz w:val="30"/>
          <w:szCs w:val="30"/>
        </w:rPr>
        <w:t>，</w:t>
      </w:r>
      <w:r w:rsidR="00F31C45">
        <w:rPr>
          <w:rFonts w:hint="eastAsia"/>
          <w:sz w:val="30"/>
          <w:szCs w:val="30"/>
        </w:rPr>
        <w:t>增长</w:t>
      </w:r>
      <w:r w:rsidR="00F31C45">
        <w:rPr>
          <w:rFonts w:hint="eastAsia"/>
          <w:sz w:val="30"/>
          <w:szCs w:val="30"/>
        </w:rPr>
        <w:t>25.14</w:t>
      </w:r>
      <w:r w:rsidR="00DA3AF1">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F31C45">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F31C45" w:rsidRPr="00F31C45">
        <w:rPr>
          <w:rFonts w:ascii="仿宋_GB2312" w:eastAsia="仿宋_GB2312"/>
          <w:sz w:val="32"/>
          <w:szCs w:val="32"/>
        </w:rPr>
        <w:t>2898.42</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w:t>
      </w:r>
      <w:r w:rsidR="004F2A87">
        <w:rPr>
          <w:rFonts w:ascii="仿宋_GB2312" w:eastAsia="仿宋_GB2312" w:hAnsi="宋体" w:hint="eastAsia"/>
          <w:sz w:val="32"/>
          <w:szCs w:val="32"/>
        </w:rPr>
        <w:lastRenderedPageBreak/>
        <w:t>分类科目分，包括</w:t>
      </w:r>
      <w:r w:rsidR="006F5DBD" w:rsidRPr="006F5DBD">
        <w:rPr>
          <w:rFonts w:ascii="仿宋_GB2312" w:eastAsia="仿宋_GB2312" w:hAnsi="宋体" w:hint="eastAsia"/>
          <w:sz w:val="32"/>
          <w:szCs w:val="32"/>
        </w:rPr>
        <w:t>城乡社区环境卫生</w:t>
      </w:r>
      <w:r w:rsidR="00F31C45">
        <w:rPr>
          <w:rFonts w:ascii="仿宋_GB2312" w:eastAsia="仿宋_GB2312" w:hAnsi="宋体" w:hint="eastAsia"/>
          <w:sz w:val="32"/>
          <w:szCs w:val="32"/>
        </w:rPr>
        <w:t>1834.61</w:t>
      </w:r>
      <w:r w:rsidR="000E330B">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F31C45">
        <w:rPr>
          <w:rFonts w:ascii="仿宋_GB2312" w:eastAsia="仿宋_GB2312" w:hAnsi="宋体" w:hint="eastAsia"/>
          <w:sz w:val="32"/>
          <w:szCs w:val="32"/>
        </w:rPr>
        <w:t>504.91</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DA3AF1">
        <w:rPr>
          <w:rFonts w:ascii="仿宋_GB2312" w:eastAsia="仿宋_GB2312" w:hAnsi="宋体" w:hint="eastAsia"/>
          <w:sz w:val="32"/>
          <w:szCs w:val="32"/>
        </w:rPr>
        <w:t>1</w:t>
      </w:r>
      <w:r w:rsidR="00F31C45">
        <w:rPr>
          <w:rFonts w:ascii="仿宋_GB2312" w:eastAsia="仿宋_GB2312" w:hAnsi="宋体" w:hint="eastAsia"/>
          <w:sz w:val="32"/>
          <w:szCs w:val="32"/>
        </w:rPr>
        <w:t>86.80</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DA3AF1">
        <w:rPr>
          <w:rFonts w:ascii="仿宋_GB2312" w:eastAsia="仿宋_GB2312" w:hAnsi="宋体" w:hint="eastAsia"/>
          <w:sz w:val="32"/>
          <w:szCs w:val="32"/>
        </w:rPr>
        <w:t>3</w:t>
      </w:r>
      <w:r w:rsidR="00F31C45">
        <w:rPr>
          <w:rFonts w:ascii="仿宋_GB2312" w:eastAsia="仿宋_GB2312" w:hAnsi="宋体" w:hint="eastAsia"/>
          <w:sz w:val="32"/>
          <w:szCs w:val="32"/>
        </w:rPr>
        <w:t>72.10</w:t>
      </w:r>
      <w:r w:rsidR="00EE6DDB">
        <w:rPr>
          <w:rFonts w:ascii="仿宋_GB2312" w:eastAsia="仿宋_GB2312" w:hAnsi="宋体" w:hint="eastAsia"/>
          <w:sz w:val="32"/>
          <w:szCs w:val="32"/>
        </w:rPr>
        <w:t>万元。</w:t>
      </w:r>
    </w:p>
    <w:p w:rsidR="000E330B" w:rsidRDefault="00EE6DD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6F5DBD" w:rsidRPr="006F5DBD">
        <w:rPr>
          <w:rFonts w:ascii="仿宋_GB2312" w:eastAsia="仿宋_GB2312" w:hAnsi="宋体" w:hint="eastAsia"/>
          <w:sz w:val="32"/>
          <w:szCs w:val="32"/>
        </w:rPr>
        <w:t>城乡社区环境卫生</w:t>
      </w:r>
      <w:r w:rsidR="00F31C45">
        <w:rPr>
          <w:rFonts w:ascii="仿宋_GB2312" w:eastAsia="仿宋_GB2312" w:hAnsi="宋体" w:hint="eastAsia"/>
          <w:sz w:val="32"/>
          <w:szCs w:val="32"/>
        </w:rPr>
        <w:t>1834.61</w:t>
      </w:r>
      <w:r w:rsidR="006F5DBD">
        <w:rPr>
          <w:rFonts w:ascii="仿宋_GB2312" w:eastAsia="仿宋_GB2312" w:hAnsi="宋体" w:hint="eastAsia"/>
          <w:sz w:val="32"/>
          <w:szCs w:val="32"/>
        </w:rPr>
        <w:t>万元</w:t>
      </w:r>
      <w:r w:rsidR="000E330B">
        <w:rPr>
          <w:rFonts w:ascii="仿宋_GB2312" w:eastAsia="仿宋_GB2312" w:hAnsi="宋体" w:hint="eastAsia"/>
          <w:sz w:val="32"/>
          <w:szCs w:val="32"/>
        </w:rPr>
        <w:t>，包括：</w:t>
      </w:r>
    </w:p>
    <w:p w:rsidR="000E330B" w:rsidRDefault="000E330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事业运行支</w:t>
      </w:r>
      <w:bookmarkStart w:id="0" w:name="_GoBack"/>
      <w:bookmarkEnd w:id="0"/>
      <w:r>
        <w:rPr>
          <w:rFonts w:ascii="仿宋_GB2312" w:eastAsia="仿宋_GB2312" w:hAnsi="宋体" w:hint="eastAsia"/>
          <w:sz w:val="32"/>
          <w:szCs w:val="32"/>
        </w:rPr>
        <w:t>出</w:t>
      </w:r>
      <w:r w:rsidR="00F31C45">
        <w:rPr>
          <w:rFonts w:ascii="仿宋_GB2312" w:eastAsia="仿宋_GB2312" w:hAnsi="宋体" w:hint="eastAsia"/>
          <w:sz w:val="32"/>
          <w:szCs w:val="32"/>
        </w:rPr>
        <w:t>1834.61</w:t>
      </w:r>
      <w:r>
        <w:rPr>
          <w:rFonts w:ascii="仿宋_GB2312" w:eastAsia="仿宋_GB2312" w:hAnsi="宋体" w:hint="eastAsia"/>
          <w:sz w:val="32"/>
          <w:szCs w:val="32"/>
        </w:rPr>
        <w:t>万元，主要是事业单位的基本支出。</w:t>
      </w:r>
    </w:p>
    <w:p w:rsidR="001F3FE5" w:rsidRPr="00C06685" w:rsidRDefault="00DC1EDF" w:rsidP="00C06685">
      <w:pPr>
        <w:pStyle w:val="a8"/>
        <w:numPr>
          <w:ilvl w:val="0"/>
          <w:numId w:val="11"/>
        </w:numPr>
        <w:ind w:firstLineChars="0"/>
        <w:rPr>
          <w:rFonts w:ascii="仿宋_GB2312" w:eastAsia="仿宋_GB2312" w:hAnsi="宋体"/>
          <w:sz w:val="32"/>
          <w:szCs w:val="32"/>
        </w:rPr>
      </w:pPr>
      <w:r w:rsidRPr="00C06685">
        <w:rPr>
          <w:rFonts w:ascii="仿宋_GB2312" w:eastAsia="仿宋_GB2312" w:hAnsi="宋体" w:hint="eastAsia"/>
          <w:sz w:val="32"/>
          <w:szCs w:val="32"/>
        </w:rPr>
        <w:t>社会保障和就业支出</w:t>
      </w:r>
      <w:r w:rsidR="00F31C45">
        <w:rPr>
          <w:rFonts w:ascii="仿宋_GB2312" w:eastAsia="仿宋_GB2312" w:hAnsi="宋体" w:hint="eastAsia"/>
          <w:sz w:val="32"/>
          <w:szCs w:val="32"/>
        </w:rPr>
        <w:t>504.91</w:t>
      </w:r>
      <w:r w:rsidR="001F3FE5" w:rsidRPr="00C06685">
        <w:rPr>
          <w:rFonts w:ascii="仿宋_GB2312" w:eastAsia="仿宋_GB2312" w:hAnsi="宋体" w:hint="eastAsia"/>
          <w:sz w:val="32"/>
          <w:szCs w:val="32"/>
        </w:rPr>
        <w:t>万元，包括：</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DA3AF1">
        <w:rPr>
          <w:rFonts w:ascii="仿宋_GB2312" w:eastAsia="仿宋_GB2312" w:hAnsi="宋体" w:hint="eastAsia"/>
          <w:sz w:val="32"/>
          <w:szCs w:val="32"/>
        </w:rPr>
        <w:t>2</w:t>
      </w:r>
      <w:r w:rsidR="00F31C45">
        <w:rPr>
          <w:rFonts w:ascii="仿宋_GB2312" w:eastAsia="仿宋_GB2312" w:hAnsi="宋体" w:hint="eastAsia"/>
          <w:sz w:val="32"/>
          <w:szCs w:val="32"/>
        </w:rPr>
        <w:t>43.80</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F31C45">
        <w:rPr>
          <w:rFonts w:ascii="仿宋_GB2312" w:eastAsia="仿宋_GB2312" w:hAnsi="宋体" w:hint="eastAsia"/>
          <w:sz w:val="32"/>
          <w:szCs w:val="32"/>
        </w:rPr>
        <w:t>62</w:t>
      </w:r>
      <w:r w:rsidR="00DA3AF1">
        <w:rPr>
          <w:rFonts w:ascii="仿宋_GB2312" w:eastAsia="仿宋_GB2312" w:hAnsi="宋体" w:hint="eastAsia"/>
          <w:sz w:val="32"/>
          <w:szCs w:val="32"/>
        </w:rPr>
        <w:t>.00</w:t>
      </w:r>
      <w:r>
        <w:rPr>
          <w:rFonts w:ascii="仿宋_GB2312" w:eastAsia="仿宋_GB2312" w:hAnsi="宋体" w:hint="eastAsia"/>
          <w:sz w:val="32"/>
          <w:szCs w:val="32"/>
        </w:rPr>
        <w:t>万元。主要是单位实际缴纳的职业年金支出。</w:t>
      </w:r>
    </w:p>
    <w:p w:rsidR="00C4139C" w:rsidRDefault="00C4139C" w:rsidP="00DC1EDF">
      <w:pPr>
        <w:ind w:firstLineChars="230" w:firstLine="736"/>
        <w:rPr>
          <w:rFonts w:ascii="仿宋_GB2312" w:eastAsia="仿宋_GB2312" w:hAnsi="宋体"/>
          <w:sz w:val="32"/>
          <w:szCs w:val="32"/>
        </w:rPr>
      </w:pPr>
      <w:r>
        <w:rPr>
          <w:rFonts w:ascii="仿宋_GB2312" w:eastAsia="仿宋_GB2312" w:hAnsi="宋体" w:hint="eastAsia"/>
          <w:sz w:val="32"/>
          <w:szCs w:val="32"/>
        </w:rPr>
        <w:t>（3）事业单位离退休</w:t>
      </w:r>
      <w:r w:rsidR="00F31C45">
        <w:rPr>
          <w:rFonts w:ascii="仿宋_GB2312" w:eastAsia="仿宋_GB2312" w:hAnsi="宋体" w:hint="eastAsia"/>
          <w:sz w:val="32"/>
          <w:szCs w:val="32"/>
        </w:rPr>
        <w:t>199.11</w:t>
      </w:r>
      <w:r>
        <w:rPr>
          <w:rFonts w:ascii="仿宋_GB2312" w:eastAsia="仿宋_GB2312" w:hAnsi="宋体" w:hint="eastAsia"/>
          <w:sz w:val="32"/>
          <w:szCs w:val="32"/>
        </w:rPr>
        <w:t>万元，主要是单位实际缴纳的离休人员工资。</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F31C45">
        <w:rPr>
          <w:rFonts w:ascii="仿宋_GB2312" w:eastAsia="仿宋_GB2312" w:hAnsi="宋体" w:hint="eastAsia"/>
          <w:sz w:val="32"/>
          <w:szCs w:val="32"/>
        </w:rPr>
        <w:t>186.8</w:t>
      </w:r>
      <w:r w:rsidR="00DA3AF1">
        <w:rPr>
          <w:rFonts w:ascii="仿宋_GB2312" w:eastAsia="仿宋_GB2312" w:hAnsi="宋体" w:hint="eastAsia"/>
          <w:sz w:val="32"/>
          <w:szCs w:val="32"/>
        </w:rPr>
        <w:t>0</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F31C45">
        <w:rPr>
          <w:rFonts w:ascii="仿宋_GB2312" w:eastAsia="仿宋_GB2312" w:hAnsi="宋体" w:hint="eastAsia"/>
          <w:sz w:val="32"/>
          <w:szCs w:val="32"/>
        </w:rPr>
        <w:t>186.8</w:t>
      </w:r>
      <w:r w:rsidR="00DA3AF1">
        <w:rPr>
          <w:rFonts w:ascii="仿宋_GB2312" w:eastAsia="仿宋_GB2312" w:hAnsi="宋体" w:hint="eastAsia"/>
          <w:sz w:val="32"/>
          <w:szCs w:val="32"/>
        </w:rPr>
        <w:t>0</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DA3AF1">
        <w:rPr>
          <w:rFonts w:ascii="仿宋_GB2312" w:eastAsia="仿宋_GB2312" w:hAnsi="宋体" w:hint="eastAsia"/>
          <w:sz w:val="32"/>
          <w:szCs w:val="32"/>
        </w:rPr>
        <w:t>3</w:t>
      </w:r>
      <w:r w:rsidR="00F31C45">
        <w:rPr>
          <w:rFonts w:ascii="仿宋_GB2312" w:eastAsia="仿宋_GB2312" w:hAnsi="宋体" w:hint="eastAsia"/>
          <w:sz w:val="32"/>
          <w:szCs w:val="32"/>
        </w:rPr>
        <w:t>72.1</w:t>
      </w:r>
      <w:r w:rsidR="00DA3AF1">
        <w:rPr>
          <w:rFonts w:ascii="仿宋_GB2312" w:eastAsia="仿宋_GB2312" w:hAnsi="宋体" w:hint="eastAsia"/>
          <w:sz w:val="32"/>
          <w:szCs w:val="32"/>
        </w:rPr>
        <w:t>0</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DA3AF1">
        <w:rPr>
          <w:rFonts w:ascii="仿宋_GB2312" w:eastAsia="仿宋_GB2312" w:hAnsi="宋体" w:hint="eastAsia"/>
          <w:sz w:val="32"/>
          <w:szCs w:val="32"/>
        </w:rPr>
        <w:t>3</w:t>
      </w:r>
      <w:r w:rsidR="00F31C45">
        <w:rPr>
          <w:rFonts w:ascii="仿宋_GB2312" w:eastAsia="仿宋_GB2312" w:hAnsi="宋体" w:hint="eastAsia"/>
          <w:sz w:val="32"/>
          <w:szCs w:val="32"/>
        </w:rPr>
        <w:t>72.1</w:t>
      </w:r>
      <w:r w:rsidR="00DA3AF1">
        <w:rPr>
          <w:rFonts w:ascii="仿宋_GB2312" w:eastAsia="仿宋_GB2312" w:hAnsi="宋体" w:hint="eastAsia"/>
          <w:sz w:val="32"/>
          <w:szCs w:val="32"/>
        </w:rPr>
        <w:t>0</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F31C45"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lastRenderedPageBreak/>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F31C45"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1B2590">
        <w:rPr>
          <w:rFonts w:ascii="仿宋_GB2312" w:eastAsia="仿宋_GB2312" w:hAnsi="宋体" w:cs="宋体" w:hint="eastAsia"/>
          <w:color w:val="000000"/>
          <w:kern w:val="0"/>
          <w:sz w:val="30"/>
          <w:szCs w:val="30"/>
        </w:rPr>
        <w:t>城市建设发展服务中心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553.26</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F31C45"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F31C45"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1B2590">
        <w:rPr>
          <w:rFonts w:ascii="仿宋_GB2312" w:eastAsia="仿宋_GB2312" w:hAnsi="宋体" w:cs="宋体" w:hint="eastAsia"/>
          <w:kern w:val="0"/>
          <w:sz w:val="30"/>
          <w:szCs w:val="30"/>
        </w:rPr>
        <w:t>城市建设发展服务中心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F31C45"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w:t>
      </w:r>
      <w:r w:rsidR="00BE62AD">
        <w:rPr>
          <w:rFonts w:ascii="仿宋_GB2312" w:eastAsia="仿宋_GB2312" w:hint="eastAsia"/>
          <w:sz w:val="32"/>
          <w:szCs w:val="32"/>
        </w:rPr>
        <w:lastRenderedPageBreak/>
        <w:t>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w:t>
      </w:r>
      <w:r w:rsidR="00BE62AD">
        <w:rPr>
          <w:rFonts w:ascii="仿宋_GB2312" w:eastAsia="仿宋_GB2312" w:hint="eastAsia"/>
          <w:sz w:val="32"/>
          <w:szCs w:val="32"/>
        </w:rPr>
        <w:lastRenderedPageBreak/>
        <w:t>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898" w:rsidRDefault="00415898">
      <w:r>
        <w:separator/>
      </w:r>
    </w:p>
  </w:endnote>
  <w:endnote w:type="continuationSeparator" w:id="1">
    <w:p w:rsidR="00415898" w:rsidRDefault="0041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0C397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0C397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F31C45">
      <w:rPr>
        <w:rStyle w:val="a4"/>
        <w:noProof/>
      </w:rPr>
      <w:t>7</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898" w:rsidRDefault="00415898">
      <w:r>
        <w:separator/>
      </w:r>
    </w:p>
  </w:footnote>
  <w:footnote w:type="continuationSeparator" w:id="1">
    <w:p w:rsidR="00415898" w:rsidRDefault="0041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3CF"/>
    <w:rsid w:val="000658A3"/>
    <w:rsid w:val="000850D8"/>
    <w:rsid w:val="000A7C47"/>
    <w:rsid w:val="000C36F6"/>
    <w:rsid w:val="000C3972"/>
    <w:rsid w:val="000D240A"/>
    <w:rsid w:val="000E330B"/>
    <w:rsid w:val="00126953"/>
    <w:rsid w:val="00163B6F"/>
    <w:rsid w:val="00167639"/>
    <w:rsid w:val="00194A76"/>
    <w:rsid w:val="00195111"/>
    <w:rsid w:val="00197AF9"/>
    <w:rsid w:val="001B2590"/>
    <w:rsid w:val="001B3205"/>
    <w:rsid w:val="001C6690"/>
    <w:rsid w:val="001E4BD7"/>
    <w:rsid w:val="001F06E5"/>
    <w:rsid w:val="001F3FE5"/>
    <w:rsid w:val="001F4827"/>
    <w:rsid w:val="001F4B59"/>
    <w:rsid w:val="001F582E"/>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15898"/>
    <w:rsid w:val="00454BC5"/>
    <w:rsid w:val="00456D37"/>
    <w:rsid w:val="0046562C"/>
    <w:rsid w:val="004A23C9"/>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D585B"/>
    <w:rsid w:val="006E54EF"/>
    <w:rsid w:val="006E587F"/>
    <w:rsid w:val="006F4632"/>
    <w:rsid w:val="006F5DBD"/>
    <w:rsid w:val="007211D0"/>
    <w:rsid w:val="007745B5"/>
    <w:rsid w:val="00780DF3"/>
    <w:rsid w:val="00797DB6"/>
    <w:rsid w:val="007A60E3"/>
    <w:rsid w:val="007C52D7"/>
    <w:rsid w:val="007D2BBC"/>
    <w:rsid w:val="007D6EBB"/>
    <w:rsid w:val="008217E5"/>
    <w:rsid w:val="0083509B"/>
    <w:rsid w:val="008538BA"/>
    <w:rsid w:val="00881DD9"/>
    <w:rsid w:val="0089145A"/>
    <w:rsid w:val="008A23C8"/>
    <w:rsid w:val="008A7D93"/>
    <w:rsid w:val="008B304D"/>
    <w:rsid w:val="008B3CCB"/>
    <w:rsid w:val="008D1604"/>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74482"/>
    <w:rsid w:val="00B7471D"/>
    <w:rsid w:val="00BB3AF8"/>
    <w:rsid w:val="00BD0675"/>
    <w:rsid w:val="00BE4E88"/>
    <w:rsid w:val="00BE5B33"/>
    <w:rsid w:val="00BE62AD"/>
    <w:rsid w:val="00BF04D3"/>
    <w:rsid w:val="00C06685"/>
    <w:rsid w:val="00C12F81"/>
    <w:rsid w:val="00C1776A"/>
    <w:rsid w:val="00C32BB8"/>
    <w:rsid w:val="00C330F8"/>
    <w:rsid w:val="00C4139C"/>
    <w:rsid w:val="00C524CB"/>
    <w:rsid w:val="00C52BC7"/>
    <w:rsid w:val="00C6069E"/>
    <w:rsid w:val="00C9510A"/>
    <w:rsid w:val="00CB03C9"/>
    <w:rsid w:val="00CD6864"/>
    <w:rsid w:val="00CD6878"/>
    <w:rsid w:val="00CE6EE4"/>
    <w:rsid w:val="00CF0F1F"/>
    <w:rsid w:val="00CF12E5"/>
    <w:rsid w:val="00D03330"/>
    <w:rsid w:val="00D17CA3"/>
    <w:rsid w:val="00D40FFA"/>
    <w:rsid w:val="00D73EB5"/>
    <w:rsid w:val="00D775AF"/>
    <w:rsid w:val="00D84BE8"/>
    <w:rsid w:val="00DA25F9"/>
    <w:rsid w:val="00DA3AF1"/>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31C45"/>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608</Words>
  <Characters>3472</Characters>
  <Application>Microsoft Office Word</Application>
  <DocSecurity>0</DocSecurity>
  <Lines>28</Lines>
  <Paragraphs>8</Paragraphs>
  <ScaleCrop>false</ScaleCrop>
  <Company>Microsoft</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7</cp:revision>
  <cp:lastPrinted>2016-07-19T02:53:00Z</cp:lastPrinted>
  <dcterms:created xsi:type="dcterms:W3CDTF">2020-01-03T01:58:00Z</dcterms:created>
  <dcterms:modified xsi:type="dcterms:W3CDTF">2022-03-01T02:40:00Z</dcterms:modified>
</cp:coreProperties>
</file>