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新抚区中小学课后服务工作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领导小组成员名单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组  长：纪立东     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 xml:space="preserve">副组长：秦绪生     区教育局局长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成  员：区政府办公室、区发改局、区教育局、区公安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分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局、区财政局、区人力资源和社会保障局、区卫计局、区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市场监管局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、区审计局、区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文体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局、团区委、区妇联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分管领导同志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领导小组办公室设在区教育局，办公室主任由秦绪生兼任。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C515F"/>
    <w:rsid w:val="2D0C515F"/>
    <w:rsid w:val="4F86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2018-11-21T02:21:00Z</dcterms:created>
  <dc:creator>Administrator</dc:creator>
  <cp:lastModifiedBy>Administrator</cp:lastModifiedBy>
  <dcterms:modified xsi:type="dcterms:W3CDTF">2018-11-21T02:22:25Z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